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FB32C7" w14:textId="16AFE91B" w:rsidR="00274A53" w:rsidRDefault="00372D99" w:rsidP="00733C34">
      <w:pPr>
        <w:rPr>
          <w:rFonts w:ascii="Arial" w:eastAsia="SimSun" w:hAnsi="Arial" w:cs="Arial"/>
          <w:szCs w:val="24"/>
          <w:lang w:eastAsia="zh-CN"/>
        </w:rPr>
      </w:pPr>
      <w:r w:rsidRPr="00372D99">
        <w:rPr>
          <w:rFonts w:ascii="Arial" w:eastAsia="SimSun" w:hAnsi="Arial" w:cs="Arial"/>
          <w:szCs w:val="24"/>
          <w:lang w:eastAsia="zh-CN"/>
        </w:rPr>
        <w:t>Meet our MODA sofa. The sleek leather-upholstered outer metal frame securely holds plushy overstuffed cushions in place. A visual contrast and delicate balance of sturdy construction with utmost comfort is executed.</w:t>
      </w:r>
    </w:p>
    <w:p w14:paraId="758E615C" w14:textId="77777777" w:rsidR="00372D99" w:rsidRPr="00733C34" w:rsidRDefault="00372D99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F12F4DF" w14:textId="77777777" w:rsidR="00372D99" w:rsidRPr="00372D99" w:rsidRDefault="00372D99" w:rsidP="00372D9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72D99">
        <w:rPr>
          <w:rFonts w:ascii="Arial" w:hAnsi="Arial" w:cs="Arial"/>
          <w:color w:val="262626"/>
          <w:szCs w:val="24"/>
          <w:shd w:val="clear" w:color="auto" w:fill="FFFFFF"/>
        </w:rPr>
        <w:t xml:space="preserve">Meet our MODA sofa. The sleek leather-upholstered outer metal frame securely holds plushy overstuffed cushions in place. A visual contrast and delicate balance of sturdy construction with utmost comfort is executed. </w:t>
      </w:r>
    </w:p>
    <w:p w14:paraId="45490C71" w14:textId="77777777" w:rsidR="00372D99" w:rsidRPr="00372D99" w:rsidRDefault="00372D99" w:rsidP="00372D9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E6F2797" w14:textId="77777777" w:rsidR="00372D99" w:rsidRPr="00372D99" w:rsidRDefault="00372D99" w:rsidP="00372D9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72D9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94E8BD9" w:rsidR="00AD23C6" w:rsidRPr="00781C56" w:rsidRDefault="00372D99" w:rsidP="00372D99">
      <w:pPr>
        <w:rPr>
          <w:rFonts w:ascii="Arial" w:hAnsi="Arial" w:cs="Arial"/>
          <w:szCs w:val="24"/>
        </w:rPr>
      </w:pPr>
      <w:r w:rsidRPr="00372D9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#ModaSofa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059E" w14:textId="77777777" w:rsidR="000529A4" w:rsidRDefault="000529A4" w:rsidP="00AD23C6">
      <w:r>
        <w:separator/>
      </w:r>
    </w:p>
  </w:endnote>
  <w:endnote w:type="continuationSeparator" w:id="0">
    <w:p w14:paraId="15176410" w14:textId="77777777" w:rsidR="000529A4" w:rsidRDefault="000529A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A88A" w14:textId="77777777" w:rsidR="000529A4" w:rsidRDefault="000529A4" w:rsidP="00AD23C6">
      <w:r>
        <w:separator/>
      </w:r>
    </w:p>
  </w:footnote>
  <w:footnote w:type="continuationSeparator" w:id="0">
    <w:p w14:paraId="3ED65C93" w14:textId="77777777" w:rsidR="000529A4" w:rsidRDefault="000529A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529A4"/>
    <w:rsid w:val="000D3C9B"/>
    <w:rsid w:val="001B29F6"/>
    <w:rsid w:val="002466A3"/>
    <w:rsid w:val="00274A53"/>
    <w:rsid w:val="00372D99"/>
    <w:rsid w:val="003C278B"/>
    <w:rsid w:val="004827DD"/>
    <w:rsid w:val="004A03DB"/>
    <w:rsid w:val="005A67BD"/>
    <w:rsid w:val="005B307D"/>
    <w:rsid w:val="00733C34"/>
    <w:rsid w:val="00781C56"/>
    <w:rsid w:val="007F4077"/>
    <w:rsid w:val="00815B3D"/>
    <w:rsid w:val="008B1CF8"/>
    <w:rsid w:val="00956C72"/>
    <w:rsid w:val="009E7B98"/>
    <w:rsid w:val="00A33497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2022-08-18T05:27:00Z</dcterms:modified>
</cp:coreProperties>
</file>