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02F68AB" w14:textId="616C249B" w:rsidR="00033608" w:rsidRDefault="00AA7F2F" w:rsidP="00733C34">
      <w:pPr>
        <w:rPr>
          <w:rFonts w:ascii="Arial" w:eastAsia="SimSun" w:hAnsi="Arial" w:cs="Arial"/>
          <w:szCs w:val="24"/>
          <w:lang w:eastAsia="zh-CN"/>
        </w:rPr>
      </w:pPr>
      <w:r w:rsidRPr="00AA7F2F">
        <w:rPr>
          <w:rFonts w:ascii="Arial" w:eastAsia="SimSun" w:hAnsi="Arial" w:cs="Arial"/>
          <w:szCs w:val="24"/>
          <w:lang w:eastAsia="zh-CN"/>
        </w:rPr>
        <w:t>The designer adopts a calming gray toned statement with woods and fabrics to create a mild yet cozy feel. Carefully curated polished objects alongside glossy leather texturing add interest.</w:t>
      </w:r>
    </w:p>
    <w:p w14:paraId="0CC52860" w14:textId="77777777" w:rsidR="00AA7F2F" w:rsidRPr="00733C34" w:rsidRDefault="00AA7F2F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090733F" w14:textId="77777777" w:rsidR="00AA7F2F" w:rsidRPr="00AA7F2F" w:rsidRDefault="00AA7F2F" w:rsidP="00AA7F2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A7F2F">
        <w:rPr>
          <w:rFonts w:ascii="Arial" w:hAnsi="Arial" w:cs="Arial"/>
          <w:color w:val="262626"/>
          <w:szCs w:val="24"/>
          <w:shd w:val="clear" w:color="auto" w:fill="FFFFFF"/>
        </w:rPr>
        <w:t>The designer adopts a calming gray toned statement with woods and fabrics to create a mild yet cozy feel. Carefully curated polished objects alongside glossy leather texturing add interest.</w:t>
      </w:r>
    </w:p>
    <w:p w14:paraId="20A22E0D" w14:textId="77777777" w:rsidR="00AA7F2F" w:rsidRPr="00AA7F2F" w:rsidRDefault="00AA7F2F" w:rsidP="00AA7F2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8CD6D5C" w14:textId="77777777" w:rsidR="00AA7F2F" w:rsidRPr="00AA7F2F" w:rsidRDefault="00AA7F2F" w:rsidP="00AA7F2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A7F2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BE92495" w:rsidR="00AD23C6" w:rsidRPr="00781C56" w:rsidRDefault="00AA7F2F" w:rsidP="00AA7F2F">
      <w:pPr>
        <w:rPr>
          <w:rFonts w:ascii="Arial" w:hAnsi="Arial" w:cs="Arial"/>
          <w:szCs w:val="24"/>
        </w:rPr>
      </w:pPr>
      <w:r w:rsidRPr="00AA7F2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B185" w14:textId="77777777" w:rsidR="00D95BC1" w:rsidRDefault="00D95BC1" w:rsidP="00AD23C6">
      <w:r>
        <w:separator/>
      </w:r>
    </w:p>
  </w:endnote>
  <w:endnote w:type="continuationSeparator" w:id="0">
    <w:p w14:paraId="659E3D5C" w14:textId="77777777" w:rsidR="00D95BC1" w:rsidRDefault="00D95BC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5834" w14:textId="77777777" w:rsidR="00D95BC1" w:rsidRDefault="00D95BC1" w:rsidP="00AD23C6">
      <w:r>
        <w:separator/>
      </w:r>
    </w:p>
  </w:footnote>
  <w:footnote w:type="continuationSeparator" w:id="0">
    <w:p w14:paraId="2B99232A" w14:textId="77777777" w:rsidR="00D95BC1" w:rsidRDefault="00D95BC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3608"/>
    <w:rsid w:val="00051FFD"/>
    <w:rsid w:val="000D3C9B"/>
    <w:rsid w:val="001B29F6"/>
    <w:rsid w:val="002466A3"/>
    <w:rsid w:val="00274A53"/>
    <w:rsid w:val="002E494E"/>
    <w:rsid w:val="003C278B"/>
    <w:rsid w:val="0044345F"/>
    <w:rsid w:val="004827DD"/>
    <w:rsid w:val="004A03DB"/>
    <w:rsid w:val="005A67BD"/>
    <w:rsid w:val="005B307D"/>
    <w:rsid w:val="00733C34"/>
    <w:rsid w:val="00781C56"/>
    <w:rsid w:val="007F4077"/>
    <w:rsid w:val="00815B3D"/>
    <w:rsid w:val="008536B6"/>
    <w:rsid w:val="008B1CF8"/>
    <w:rsid w:val="00956C72"/>
    <w:rsid w:val="009E7B98"/>
    <w:rsid w:val="00A33497"/>
    <w:rsid w:val="00AA7F2F"/>
    <w:rsid w:val="00AD23C6"/>
    <w:rsid w:val="00B02B78"/>
    <w:rsid w:val="00BF3754"/>
    <w:rsid w:val="00C37DA6"/>
    <w:rsid w:val="00D95BC1"/>
    <w:rsid w:val="00DC2032"/>
    <w:rsid w:val="00DD679A"/>
    <w:rsid w:val="00DF26A7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2022-11-28T14:17:00Z</dcterms:modified>
</cp:coreProperties>
</file>