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18F3AB25" w14:textId="77777777" w:rsidR="00495BDC" w:rsidRPr="00495BDC" w:rsidRDefault="00495BDC" w:rsidP="00495BDC">
      <w:pPr>
        <w:rPr>
          <w:rFonts w:ascii="Arial" w:eastAsia="SimSun" w:hAnsi="Arial" w:cs="Arial"/>
          <w:szCs w:val="24"/>
          <w:lang w:eastAsia="zh-CN"/>
        </w:rPr>
      </w:pPr>
      <w:r w:rsidRPr="00495BDC">
        <w:rPr>
          <w:rFonts w:ascii="Arial" w:eastAsia="SimSun" w:hAnsi="Arial" w:cs="Arial"/>
          <w:szCs w:val="24"/>
          <w:lang w:eastAsia="zh-CN"/>
        </w:rPr>
        <w:t>The epitome of modern design, the Leman Chair’s sharp masculine lines are a welcome addition to interiors ranging from mid-century modern to new contemporary.</w:t>
      </w:r>
    </w:p>
    <w:p w14:paraId="56F97418" w14:textId="77777777" w:rsidR="00495BDC" w:rsidRPr="00495BDC" w:rsidRDefault="00495BDC" w:rsidP="00495BDC">
      <w:pPr>
        <w:rPr>
          <w:rFonts w:ascii="Arial" w:eastAsia="SimSun" w:hAnsi="Arial" w:cs="Arial"/>
          <w:szCs w:val="24"/>
          <w:lang w:eastAsia="zh-CN"/>
        </w:rPr>
      </w:pPr>
      <w:r w:rsidRPr="00495BDC">
        <w:rPr>
          <w:rFonts w:ascii="Arial" w:eastAsia="SimSun" w:hAnsi="Arial" w:cs="Arial"/>
          <w:szCs w:val="24"/>
          <w:lang w:eastAsia="zh-CN"/>
        </w:rPr>
        <w:t>-</w:t>
      </w:r>
    </w:p>
    <w:p w14:paraId="6E2C2D48" w14:textId="254A6701" w:rsidR="00974514" w:rsidRDefault="00495BDC" w:rsidP="00495BDC">
      <w:pPr>
        <w:rPr>
          <w:rFonts w:ascii="Arial" w:eastAsia="SimSun" w:hAnsi="Arial" w:cs="Arial"/>
          <w:szCs w:val="24"/>
          <w:lang w:eastAsia="zh-CN"/>
        </w:rPr>
      </w:pPr>
      <w:r w:rsidRPr="00495BDC">
        <w:rPr>
          <w:rFonts w:ascii="Arial" w:eastAsia="SimSun" w:hAnsi="Arial" w:cs="Arial"/>
          <w:szCs w:val="24"/>
          <w:lang w:eastAsia="zh-CN"/>
        </w:rPr>
        <w:t xml:space="preserve">Discover Leman Chair: </w:t>
      </w:r>
      <w:hyperlink r:id="rId6" w:history="1">
        <w:r w:rsidRPr="008B3A27">
          <w:rPr>
            <w:rStyle w:val="a7"/>
            <w:rFonts w:ascii="Arial" w:eastAsia="SimSun" w:hAnsi="Arial" w:cs="Arial"/>
            <w:szCs w:val="24"/>
            <w:lang w:eastAsia="zh-CN"/>
          </w:rPr>
          <w:t>https://bit.ly/3A4RtRX</w:t>
        </w:r>
      </w:hyperlink>
    </w:p>
    <w:p w14:paraId="17596536" w14:textId="77777777" w:rsidR="00495BDC" w:rsidRPr="00495BDC" w:rsidRDefault="00495BDC" w:rsidP="00495BDC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F43257B" w14:textId="77777777" w:rsidR="00495BDC" w:rsidRPr="00495BDC" w:rsidRDefault="00495BDC" w:rsidP="00495BDC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495BDC">
        <w:rPr>
          <w:rFonts w:ascii="Arial" w:hAnsi="Arial" w:cs="Arial"/>
          <w:color w:val="262626"/>
          <w:szCs w:val="24"/>
          <w:shd w:val="clear" w:color="auto" w:fill="FFFFFF"/>
        </w:rPr>
        <w:t>The epitome of modern design, the Leman Chair’s sharp masculine lines are a welcome addition to interiors ranging from mid-century modern to new contemporary.</w:t>
      </w:r>
    </w:p>
    <w:p w14:paraId="3E01B494" w14:textId="77777777" w:rsidR="00495BDC" w:rsidRPr="00495BDC" w:rsidRDefault="00495BDC" w:rsidP="00495BDC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627963E3" w14:textId="77777777" w:rsidR="00495BDC" w:rsidRPr="00495BDC" w:rsidRDefault="00495BDC" w:rsidP="00495BDC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495BDC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65F9D84D" w:rsidR="00AD23C6" w:rsidRPr="00781C56" w:rsidRDefault="00495BDC" w:rsidP="00495BDC">
      <w:pPr>
        <w:rPr>
          <w:rFonts w:ascii="Arial" w:hAnsi="Arial" w:cs="Arial"/>
          <w:szCs w:val="24"/>
        </w:rPr>
      </w:pPr>
      <w:r w:rsidRPr="00495BDC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#LemanChair #ModernChair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6069F" w14:textId="77777777" w:rsidR="0049534E" w:rsidRDefault="0049534E" w:rsidP="00AD23C6">
      <w:r>
        <w:separator/>
      </w:r>
    </w:p>
  </w:endnote>
  <w:endnote w:type="continuationSeparator" w:id="0">
    <w:p w14:paraId="43763556" w14:textId="77777777" w:rsidR="0049534E" w:rsidRDefault="0049534E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B2D9F" w14:textId="77777777" w:rsidR="0049534E" w:rsidRDefault="0049534E" w:rsidP="00AD23C6">
      <w:r>
        <w:separator/>
      </w:r>
    </w:p>
  </w:footnote>
  <w:footnote w:type="continuationSeparator" w:id="0">
    <w:p w14:paraId="73949625" w14:textId="77777777" w:rsidR="0049534E" w:rsidRDefault="0049534E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C47BE"/>
    <w:rsid w:val="000D3C9B"/>
    <w:rsid w:val="00177BD2"/>
    <w:rsid w:val="001861A4"/>
    <w:rsid w:val="001B29F6"/>
    <w:rsid w:val="00240AA4"/>
    <w:rsid w:val="00314A5C"/>
    <w:rsid w:val="0049534E"/>
    <w:rsid w:val="00495BDC"/>
    <w:rsid w:val="00542E9F"/>
    <w:rsid w:val="005B307D"/>
    <w:rsid w:val="00781C56"/>
    <w:rsid w:val="007B442B"/>
    <w:rsid w:val="007C12FE"/>
    <w:rsid w:val="007F4077"/>
    <w:rsid w:val="00815B3D"/>
    <w:rsid w:val="009238D1"/>
    <w:rsid w:val="00956C72"/>
    <w:rsid w:val="00974514"/>
    <w:rsid w:val="00AD23C6"/>
    <w:rsid w:val="00B02B78"/>
    <w:rsid w:val="00B33CC6"/>
    <w:rsid w:val="00BA2113"/>
    <w:rsid w:val="00D14250"/>
    <w:rsid w:val="00D834E1"/>
    <w:rsid w:val="00DB57AE"/>
    <w:rsid w:val="00DD679A"/>
    <w:rsid w:val="00E27246"/>
    <w:rsid w:val="00E46DE1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A4RtR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16</cp:revision>
  <dcterms:created xsi:type="dcterms:W3CDTF">2020-03-20T06:13:00Z</dcterms:created>
  <dcterms:modified xsi:type="dcterms:W3CDTF">2021-08-02T05:53:00Z</dcterms:modified>
</cp:coreProperties>
</file>