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FF883" w14:textId="60CC5CB2" w:rsidR="00051FFD" w:rsidRPr="00781C56" w:rsidRDefault="00AD23C6">
      <w:pPr>
        <w:rPr>
          <w:rFonts w:ascii="Arial" w:hAnsi="Arial" w:cs="Arial"/>
          <w:b/>
          <w:bCs/>
          <w:szCs w:val="24"/>
          <w:u w:val="single"/>
        </w:rPr>
      </w:pPr>
      <w:r w:rsidRPr="00781C56">
        <w:rPr>
          <w:rFonts w:ascii="Arial" w:eastAsia="DengXian" w:hAnsi="Arial" w:cs="Arial"/>
          <w:b/>
          <w:bCs/>
          <w:szCs w:val="24"/>
          <w:u w:val="single"/>
          <w:lang w:eastAsia="zh-CN"/>
        </w:rPr>
        <w:t>FB</w:t>
      </w:r>
    </w:p>
    <w:p w14:paraId="36192338" w14:textId="77777777" w:rsidR="00E376F9" w:rsidRPr="00E376F9" w:rsidRDefault="00E376F9" w:rsidP="00E376F9">
      <w:pPr>
        <w:rPr>
          <w:rFonts w:ascii="Arial" w:eastAsia="SimSun" w:hAnsi="Arial" w:cs="Arial"/>
          <w:szCs w:val="24"/>
          <w:lang w:eastAsia="zh-CN"/>
        </w:rPr>
      </w:pPr>
      <w:r w:rsidRPr="00E376F9">
        <w:rPr>
          <w:rFonts w:ascii="Arial" w:eastAsia="SimSun" w:hAnsi="Arial" w:cs="Arial"/>
          <w:szCs w:val="24"/>
          <w:lang w:eastAsia="zh-CN"/>
        </w:rPr>
        <w:t>Where clean geometry meets the natural warmth of wood.</w:t>
      </w:r>
    </w:p>
    <w:p w14:paraId="7D68E718" w14:textId="77777777" w:rsidR="00E376F9" w:rsidRPr="00E376F9" w:rsidRDefault="00E376F9" w:rsidP="00E376F9">
      <w:pPr>
        <w:rPr>
          <w:rFonts w:ascii="Arial" w:eastAsia="SimSun" w:hAnsi="Arial" w:cs="Arial"/>
          <w:szCs w:val="24"/>
          <w:lang w:eastAsia="zh-CN"/>
        </w:rPr>
      </w:pPr>
    </w:p>
    <w:p w14:paraId="3C76760F" w14:textId="77777777" w:rsidR="00E376F9" w:rsidRPr="00E376F9" w:rsidRDefault="00E376F9" w:rsidP="00E376F9">
      <w:pPr>
        <w:rPr>
          <w:rFonts w:ascii="Arial" w:eastAsia="SimSun" w:hAnsi="Arial" w:cs="Arial"/>
          <w:szCs w:val="24"/>
          <w:lang w:eastAsia="zh-CN"/>
        </w:rPr>
      </w:pPr>
      <w:r w:rsidRPr="00E376F9">
        <w:rPr>
          <w:rFonts w:ascii="Arial" w:eastAsia="SimSun" w:hAnsi="Arial" w:cs="Arial"/>
          <w:szCs w:val="24"/>
          <w:lang w:eastAsia="zh-CN"/>
        </w:rPr>
        <w:t>The Forma Desk is a study in balance—where purpose meets quiet expression. Inspired by the precise elegance of a drafting compass, its symmetrical Y-shaped base and trapezoidal tabletop create a sense of rhythm that feels both modern and timeless, ideal for compact living.</w:t>
      </w:r>
    </w:p>
    <w:p w14:paraId="279BFE7C" w14:textId="77777777" w:rsidR="00E376F9" w:rsidRPr="00E376F9" w:rsidRDefault="00E376F9" w:rsidP="00E376F9">
      <w:pPr>
        <w:rPr>
          <w:rFonts w:ascii="Arial" w:eastAsia="SimSun" w:hAnsi="Arial" w:cs="Arial"/>
          <w:szCs w:val="24"/>
          <w:lang w:eastAsia="zh-CN"/>
        </w:rPr>
      </w:pPr>
    </w:p>
    <w:p w14:paraId="267E9724" w14:textId="77777777" w:rsidR="00E376F9" w:rsidRPr="00E376F9" w:rsidRDefault="00E376F9" w:rsidP="00E376F9">
      <w:pPr>
        <w:rPr>
          <w:rFonts w:ascii="Arial" w:eastAsia="SimSun" w:hAnsi="Arial" w:cs="Arial"/>
          <w:szCs w:val="24"/>
          <w:lang w:eastAsia="zh-CN"/>
        </w:rPr>
      </w:pPr>
      <w:r w:rsidRPr="00E376F9">
        <w:rPr>
          <w:rFonts w:ascii="Arial" w:eastAsia="SimSun" w:hAnsi="Arial" w:cs="Arial"/>
          <w:szCs w:val="24"/>
          <w:lang w:eastAsia="zh-CN"/>
        </w:rPr>
        <w:t>Crafted from solid wood, every detail is thoughtfully considered—from the rear crossbar that enhances stability to the subtly raised edge that keeps essentials in place. Designed to stand beautifully on its own, the Forma Desk brings effortless flexibility to any space.</w:t>
      </w:r>
    </w:p>
    <w:p w14:paraId="61790D7A" w14:textId="77777777" w:rsidR="00E376F9" w:rsidRPr="00E376F9" w:rsidRDefault="00E376F9" w:rsidP="00E376F9">
      <w:pPr>
        <w:rPr>
          <w:rFonts w:ascii="Arial" w:eastAsia="SimSun" w:hAnsi="Arial" w:cs="Arial"/>
          <w:szCs w:val="24"/>
          <w:lang w:eastAsia="zh-CN"/>
        </w:rPr>
      </w:pPr>
    </w:p>
    <w:p w14:paraId="416E9ABC" w14:textId="7C06F382" w:rsidR="009A3C07" w:rsidRDefault="00E376F9" w:rsidP="00E376F9">
      <w:pPr>
        <w:rPr>
          <w:rFonts w:ascii="Arial" w:eastAsia="SimSun" w:hAnsi="Arial" w:cs="Arial"/>
          <w:szCs w:val="24"/>
          <w:lang w:eastAsia="zh-CN"/>
        </w:rPr>
      </w:pPr>
      <w:r w:rsidRPr="00E376F9">
        <w:rPr>
          <w:rFonts w:ascii="Arial" w:eastAsia="SimSun" w:hAnsi="Arial" w:cs="Arial"/>
          <w:szCs w:val="24"/>
          <w:lang w:eastAsia="zh-CN"/>
        </w:rPr>
        <w:t>Minimal form. Maximum intention.</w:t>
      </w:r>
    </w:p>
    <w:p w14:paraId="16FF539C" w14:textId="77777777" w:rsidR="00E376F9" w:rsidRPr="008B06B2" w:rsidRDefault="00E376F9" w:rsidP="00E376F9">
      <w:pPr>
        <w:rPr>
          <w:rFonts w:ascii="Arial" w:eastAsia="SimSun" w:hAnsi="Arial" w:cs="Arial"/>
          <w:szCs w:val="24"/>
          <w:lang w:eastAsia="zh-CN"/>
        </w:rPr>
      </w:pPr>
    </w:p>
    <w:p w14:paraId="4C615377" w14:textId="442233BA" w:rsidR="00AD23C6" w:rsidRPr="00781C56" w:rsidRDefault="00AD23C6" w:rsidP="00AD23C6">
      <w:pPr>
        <w:rPr>
          <w:rFonts w:ascii="Arial" w:eastAsia="SimSun" w:hAnsi="Arial" w:cs="Arial"/>
          <w:b/>
          <w:bCs/>
          <w:szCs w:val="24"/>
          <w:u w:val="single"/>
          <w:lang w:eastAsia="zh-CN"/>
        </w:rPr>
      </w:pPr>
      <w:r w:rsidRPr="00781C56">
        <w:rPr>
          <w:rFonts w:ascii="Arial" w:eastAsia="SimSun" w:hAnsi="Arial" w:cs="Arial"/>
          <w:b/>
          <w:bCs/>
          <w:szCs w:val="24"/>
          <w:u w:val="single"/>
          <w:lang w:eastAsia="zh-CN"/>
        </w:rPr>
        <w:t>IG</w:t>
      </w:r>
    </w:p>
    <w:p w14:paraId="5E93A1B1" w14:textId="77777777" w:rsidR="00E376F9" w:rsidRPr="00E376F9" w:rsidRDefault="00E376F9" w:rsidP="00E376F9">
      <w:pPr>
        <w:rPr>
          <w:rFonts w:ascii="Arial" w:hAnsi="Arial" w:cs="Arial"/>
          <w:color w:val="262626"/>
          <w:szCs w:val="24"/>
          <w:shd w:val="clear" w:color="auto" w:fill="FFFFFF"/>
        </w:rPr>
      </w:pPr>
      <w:r w:rsidRPr="00E376F9">
        <w:rPr>
          <w:rFonts w:ascii="Arial" w:hAnsi="Arial" w:cs="Arial"/>
          <w:color w:val="262626"/>
          <w:szCs w:val="24"/>
          <w:shd w:val="clear" w:color="auto" w:fill="FFFFFF"/>
        </w:rPr>
        <w:t>Where clean geometry meets the natural warmth of wood.</w:t>
      </w:r>
    </w:p>
    <w:p w14:paraId="60AEF99C" w14:textId="77777777" w:rsidR="00E376F9" w:rsidRPr="00E376F9" w:rsidRDefault="00E376F9" w:rsidP="00E376F9">
      <w:pPr>
        <w:rPr>
          <w:rFonts w:ascii="Arial" w:hAnsi="Arial" w:cs="Arial"/>
          <w:color w:val="262626"/>
          <w:szCs w:val="24"/>
          <w:shd w:val="clear" w:color="auto" w:fill="FFFFFF"/>
        </w:rPr>
      </w:pPr>
    </w:p>
    <w:p w14:paraId="33AACE9B" w14:textId="77777777" w:rsidR="00E376F9" w:rsidRPr="00E376F9" w:rsidRDefault="00E376F9" w:rsidP="00E376F9">
      <w:pPr>
        <w:rPr>
          <w:rFonts w:ascii="Arial" w:hAnsi="Arial" w:cs="Arial"/>
          <w:color w:val="262626"/>
          <w:szCs w:val="24"/>
          <w:shd w:val="clear" w:color="auto" w:fill="FFFFFF"/>
        </w:rPr>
      </w:pPr>
      <w:r w:rsidRPr="00E376F9">
        <w:rPr>
          <w:rFonts w:ascii="Arial" w:hAnsi="Arial" w:cs="Arial"/>
          <w:color w:val="262626"/>
          <w:szCs w:val="24"/>
          <w:shd w:val="clear" w:color="auto" w:fill="FFFFFF"/>
        </w:rPr>
        <w:t>The Forma Desk is a study in balance—where purpose meets quiet expression. Inspired by the precise elegance of a drafting compass, its symmetrical Y-shaped base and trapezoidal tabletop create a sense of rhythm that feels both modern and timeless, ideal for compact living.</w:t>
      </w:r>
    </w:p>
    <w:p w14:paraId="3AC4F098" w14:textId="77777777" w:rsidR="00E376F9" w:rsidRPr="00E376F9" w:rsidRDefault="00E376F9" w:rsidP="00E376F9">
      <w:pPr>
        <w:rPr>
          <w:rFonts w:ascii="Arial" w:hAnsi="Arial" w:cs="Arial"/>
          <w:color w:val="262626"/>
          <w:szCs w:val="24"/>
          <w:shd w:val="clear" w:color="auto" w:fill="FFFFFF"/>
        </w:rPr>
      </w:pPr>
    </w:p>
    <w:p w14:paraId="304EBA5B" w14:textId="77777777" w:rsidR="00E376F9" w:rsidRPr="00E376F9" w:rsidRDefault="00E376F9" w:rsidP="00E376F9">
      <w:pPr>
        <w:rPr>
          <w:rFonts w:ascii="Arial" w:hAnsi="Arial" w:cs="Arial"/>
          <w:color w:val="262626"/>
          <w:szCs w:val="24"/>
          <w:shd w:val="clear" w:color="auto" w:fill="FFFFFF"/>
        </w:rPr>
      </w:pPr>
      <w:r w:rsidRPr="00E376F9">
        <w:rPr>
          <w:rFonts w:ascii="Arial" w:hAnsi="Arial" w:cs="Arial"/>
          <w:color w:val="262626"/>
          <w:szCs w:val="24"/>
          <w:shd w:val="clear" w:color="auto" w:fill="FFFFFF"/>
        </w:rPr>
        <w:t>Crafted from solid wood, every detail is thoughtfully considered—from the rear crossbar that enhances stability to the subtly raised edge that keeps essentials in place. Designed to stand beautifully on its own, the Forma Desk brings effortless flexibility to any space.</w:t>
      </w:r>
    </w:p>
    <w:p w14:paraId="5750054E" w14:textId="77777777" w:rsidR="00E376F9" w:rsidRPr="00E376F9" w:rsidRDefault="00E376F9" w:rsidP="00E376F9">
      <w:pPr>
        <w:rPr>
          <w:rFonts w:ascii="Arial" w:hAnsi="Arial" w:cs="Arial"/>
          <w:color w:val="262626"/>
          <w:szCs w:val="24"/>
          <w:shd w:val="clear" w:color="auto" w:fill="FFFFFF"/>
        </w:rPr>
      </w:pPr>
    </w:p>
    <w:p w14:paraId="33E86FC8" w14:textId="77777777" w:rsidR="00E376F9" w:rsidRPr="00E376F9" w:rsidRDefault="00E376F9" w:rsidP="00E376F9">
      <w:pPr>
        <w:rPr>
          <w:rFonts w:ascii="Arial" w:hAnsi="Arial" w:cs="Arial"/>
          <w:color w:val="262626"/>
          <w:szCs w:val="24"/>
          <w:shd w:val="clear" w:color="auto" w:fill="FFFFFF"/>
        </w:rPr>
      </w:pPr>
      <w:r w:rsidRPr="00E376F9">
        <w:rPr>
          <w:rFonts w:ascii="Arial" w:hAnsi="Arial" w:cs="Arial"/>
          <w:color w:val="262626"/>
          <w:szCs w:val="24"/>
          <w:shd w:val="clear" w:color="auto" w:fill="FFFFFF"/>
        </w:rPr>
        <w:t>Minimal form. Maximum intention.</w:t>
      </w:r>
    </w:p>
    <w:p w14:paraId="77151B74" w14:textId="77777777" w:rsidR="00E376F9" w:rsidRPr="00E376F9" w:rsidRDefault="00E376F9" w:rsidP="00E376F9">
      <w:pPr>
        <w:rPr>
          <w:rFonts w:ascii="Arial" w:hAnsi="Arial" w:cs="Arial"/>
          <w:color w:val="262626"/>
          <w:szCs w:val="24"/>
          <w:shd w:val="clear" w:color="auto" w:fill="FFFFFF"/>
        </w:rPr>
      </w:pPr>
    </w:p>
    <w:p w14:paraId="7FCB1C22" w14:textId="77777777" w:rsidR="00E376F9" w:rsidRPr="00E376F9" w:rsidRDefault="00E376F9" w:rsidP="00E376F9">
      <w:pPr>
        <w:rPr>
          <w:rFonts w:ascii="Arial" w:hAnsi="Arial" w:cs="Arial"/>
          <w:color w:val="262626"/>
          <w:szCs w:val="24"/>
          <w:shd w:val="clear" w:color="auto" w:fill="FFFFFF"/>
        </w:rPr>
      </w:pPr>
      <w:r w:rsidRPr="00E376F9">
        <w:rPr>
          <w:rFonts w:ascii="Arial" w:hAnsi="Arial" w:cs="Arial"/>
          <w:color w:val="262626"/>
          <w:szCs w:val="24"/>
          <w:shd w:val="clear" w:color="auto" w:fill="FFFFFF"/>
        </w:rPr>
        <w:t>#CamerichUSA #Camerich #modernfurniture #ContemporaryFurniture</w:t>
      </w:r>
    </w:p>
    <w:p w14:paraId="1B0CFE92" w14:textId="2E03533E" w:rsidR="00AD23C6" w:rsidRPr="00781C56" w:rsidRDefault="00E376F9" w:rsidP="00E376F9">
      <w:pPr>
        <w:rPr>
          <w:rFonts w:ascii="Arial" w:hAnsi="Arial" w:cs="Arial"/>
          <w:szCs w:val="24"/>
        </w:rPr>
      </w:pPr>
      <w:r w:rsidRPr="00E376F9">
        <w:rPr>
          <w:rFonts w:ascii="Arial" w:hAnsi="Arial" w:cs="Arial"/>
          <w:color w:val="262626"/>
          <w:szCs w:val="24"/>
          <w:shd w:val="clear" w:color="auto" w:fill="FFFFFF"/>
        </w:rPr>
        <w:t>#CamerichFurniture #ModernDesign #InteriorDesign #HomeDecor #Interior #Furniture #Photooftheday #Instagood #HomeDecor #Decor #ContemporaryDesign #InteriorDecor #InteriorInspiration #FurnitureDesign</w:t>
      </w:r>
    </w:p>
    <w:sectPr w:rsidR="00AD23C6" w:rsidRPr="00781C5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D3CB1" w14:textId="77777777" w:rsidR="00711983" w:rsidRDefault="00711983" w:rsidP="00AD23C6">
      <w:r>
        <w:separator/>
      </w:r>
    </w:p>
  </w:endnote>
  <w:endnote w:type="continuationSeparator" w:id="0">
    <w:p w14:paraId="4DAB5D1D" w14:textId="77777777" w:rsidR="00711983" w:rsidRDefault="00711983" w:rsidP="00AD2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764C5" w14:textId="77777777" w:rsidR="00711983" w:rsidRDefault="00711983" w:rsidP="00AD23C6">
      <w:r>
        <w:separator/>
      </w:r>
    </w:p>
  </w:footnote>
  <w:footnote w:type="continuationSeparator" w:id="0">
    <w:p w14:paraId="3C95AFCE" w14:textId="77777777" w:rsidR="00711983" w:rsidRDefault="00711983" w:rsidP="00AD23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C9B"/>
    <w:rsid w:val="00007EFA"/>
    <w:rsid w:val="00051FFD"/>
    <w:rsid w:val="00094120"/>
    <w:rsid w:val="000D3C9B"/>
    <w:rsid w:val="001B29F6"/>
    <w:rsid w:val="001F3B63"/>
    <w:rsid w:val="00205B94"/>
    <w:rsid w:val="002F5AB0"/>
    <w:rsid w:val="003F1B8D"/>
    <w:rsid w:val="005B307D"/>
    <w:rsid w:val="006B3DD2"/>
    <w:rsid w:val="00711983"/>
    <w:rsid w:val="00781C56"/>
    <w:rsid w:val="007F4077"/>
    <w:rsid w:val="00814392"/>
    <w:rsid w:val="00815B3D"/>
    <w:rsid w:val="008B06B2"/>
    <w:rsid w:val="008C231A"/>
    <w:rsid w:val="00956C72"/>
    <w:rsid w:val="009A3C07"/>
    <w:rsid w:val="009A49C3"/>
    <w:rsid w:val="009F60F0"/>
    <w:rsid w:val="00A427EE"/>
    <w:rsid w:val="00A442D7"/>
    <w:rsid w:val="00AD23C6"/>
    <w:rsid w:val="00B02B78"/>
    <w:rsid w:val="00DD679A"/>
    <w:rsid w:val="00E27246"/>
    <w:rsid w:val="00E376F9"/>
    <w:rsid w:val="00E47A02"/>
    <w:rsid w:val="00E56041"/>
    <w:rsid w:val="00F767E2"/>
    <w:rsid w:val="00FC5F9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7EAFF"/>
  <w15:chartTrackingRefBased/>
  <w15:docId w15:val="{18A76235-0D84-404A-A102-F3E0CFDC5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23C6"/>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AD23C6"/>
    <w:rPr>
      <w:sz w:val="20"/>
      <w:szCs w:val="20"/>
    </w:rPr>
  </w:style>
  <w:style w:type="paragraph" w:styleId="Footer">
    <w:name w:val="footer"/>
    <w:basedOn w:val="Normal"/>
    <w:link w:val="FooterChar"/>
    <w:uiPriority w:val="99"/>
    <w:unhideWhenUsed/>
    <w:rsid w:val="00AD23C6"/>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AD23C6"/>
    <w:rPr>
      <w:sz w:val="20"/>
      <w:szCs w:val="20"/>
    </w:rPr>
  </w:style>
  <w:style w:type="character" w:styleId="Hyperlink">
    <w:name w:val="Hyperlink"/>
    <w:basedOn w:val="DefaultParagraphFont"/>
    <w:uiPriority w:val="99"/>
    <w:semiHidden/>
    <w:unhideWhenUsed/>
    <w:rsid w:val="00AD23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230</Words>
  <Characters>1311</Characters>
  <Application>Microsoft Office Word</Application>
  <DocSecurity>0</DocSecurity>
  <Lines>10</Lines>
  <Paragraphs>3</Paragraphs>
  <ScaleCrop>false</ScaleCrop>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Hsu</dc:creator>
  <cp:keywords/>
  <dc:description/>
  <cp:lastModifiedBy>瑟 瑟</cp:lastModifiedBy>
  <cp:revision>15</cp:revision>
  <dcterms:created xsi:type="dcterms:W3CDTF">2020-03-20T06:13:00Z</dcterms:created>
  <dcterms:modified xsi:type="dcterms:W3CDTF">2026-04-29T04:26:00Z</dcterms:modified>
</cp:coreProperties>
</file>