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1644464" w14:textId="77777777" w:rsidR="000A44B0" w:rsidRPr="000A44B0" w:rsidRDefault="000A44B0" w:rsidP="000A44B0">
      <w:pPr>
        <w:rPr>
          <w:rFonts w:ascii="Arial" w:eastAsia="SimSun" w:hAnsi="Arial" w:cs="Arial"/>
          <w:szCs w:val="24"/>
          <w:lang w:eastAsia="zh-CN"/>
        </w:rPr>
      </w:pPr>
      <w:r w:rsidRPr="000A44B0">
        <w:rPr>
          <w:rFonts w:ascii="Arial" w:eastAsia="SimSun" w:hAnsi="Arial" w:cs="Arial"/>
          <w:szCs w:val="24"/>
          <w:lang w:eastAsia="zh-CN"/>
        </w:rPr>
        <w:t>Clean lines, clear focus.</w:t>
      </w:r>
    </w:p>
    <w:p w14:paraId="7EA070C3" w14:textId="77777777" w:rsidR="000A44B0" w:rsidRPr="000A44B0" w:rsidRDefault="000A44B0" w:rsidP="000A44B0">
      <w:pPr>
        <w:rPr>
          <w:rFonts w:ascii="Arial" w:eastAsia="SimSun" w:hAnsi="Arial" w:cs="Arial"/>
          <w:szCs w:val="24"/>
          <w:lang w:eastAsia="zh-CN"/>
        </w:rPr>
      </w:pPr>
    </w:p>
    <w:p w14:paraId="6C12F122" w14:textId="77777777" w:rsidR="000A44B0" w:rsidRPr="000A44B0" w:rsidRDefault="000A44B0" w:rsidP="000A44B0">
      <w:pPr>
        <w:rPr>
          <w:rFonts w:ascii="Arial" w:eastAsia="SimSun" w:hAnsi="Arial" w:cs="Arial"/>
          <w:szCs w:val="24"/>
          <w:lang w:eastAsia="zh-CN"/>
        </w:rPr>
      </w:pPr>
      <w:r w:rsidRPr="000A44B0">
        <w:rPr>
          <w:rFonts w:ascii="Arial" w:eastAsia="SimSun" w:hAnsi="Arial" w:cs="Arial"/>
          <w:szCs w:val="24"/>
          <w:lang w:eastAsia="zh-CN"/>
        </w:rPr>
        <w:t>The VERGE Desk, paired with the SOHO Chair, transforms a compact study into a space that feels both organized and inviting. Its minimalist design keeps the environment neat, while thoughtful proportions ensure comfort—whether for focused work or relaxed moments with friends.</w:t>
      </w:r>
    </w:p>
    <w:p w14:paraId="2DB99A51" w14:textId="77777777" w:rsidR="000A44B0" w:rsidRPr="000A44B0" w:rsidRDefault="000A44B0" w:rsidP="000A44B0">
      <w:pPr>
        <w:rPr>
          <w:rFonts w:ascii="Arial" w:eastAsia="SimSun" w:hAnsi="Arial" w:cs="Arial"/>
          <w:szCs w:val="24"/>
          <w:lang w:eastAsia="zh-CN"/>
        </w:rPr>
      </w:pPr>
    </w:p>
    <w:p w14:paraId="16FF539C" w14:textId="4461DDBB" w:rsidR="00E376F9" w:rsidRDefault="000A44B0" w:rsidP="000A44B0">
      <w:pPr>
        <w:rPr>
          <w:rFonts w:ascii="Arial" w:eastAsia="SimSun" w:hAnsi="Arial" w:cs="Arial"/>
          <w:szCs w:val="24"/>
          <w:lang w:eastAsia="zh-CN"/>
        </w:rPr>
      </w:pPr>
      <w:r w:rsidRPr="000A44B0">
        <w:rPr>
          <w:rFonts w:ascii="Arial" w:eastAsia="SimSun" w:hAnsi="Arial" w:cs="Arial"/>
          <w:szCs w:val="24"/>
          <w:lang w:eastAsia="zh-CN"/>
        </w:rPr>
        <w:t>Small space, elevated living.</w:t>
      </w:r>
    </w:p>
    <w:p w14:paraId="5FBDD2D9" w14:textId="77777777" w:rsidR="000A44B0" w:rsidRPr="008B06B2" w:rsidRDefault="000A44B0" w:rsidP="000A44B0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8CA6BCF" w14:textId="77777777" w:rsidR="000A44B0" w:rsidRPr="000A44B0" w:rsidRDefault="000A44B0" w:rsidP="000A44B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44B0">
        <w:rPr>
          <w:rFonts w:ascii="Arial" w:hAnsi="Arial" w:cs="Arial"/>
          <w:color w:val="262626"/>
          <w:szCs w:val="24"/>
          <w:shd w:val="clear" w:color="auto" w:fill="FFFFFF"/>
        </w:rPr>
        <w:t>Clean lines, clear focus.</w:t>
      </w:r>
    </w:p>
    <w:p w14:paraId="0896EE85" w14:textId="77777777" w:rsidR="000A44B0" w:rsidRPr="000A44B0" w:rsidRDefault="000A44B0" w:rsidP="000A44B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14923C8" w14:textId="77777777" w:rsidR="000A44B0" w:rsidRPr="000A44B0" w:rsidRDefault="000A44B0" w:rsidP="000A44B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44B0">
        <w:rPr>
          <w:rFonts w:ascii="Arial" w:hAnsi="Arial" w:cs="Arial"/>
          <w:color w:val="262626"/>
          <w:szCs w:val="24"/>
          <w:shd w:val="clear" w:color="auto" w:fill="FFFFFF"/>
        </w:rPr>
        <w:t>The VERGE Desk, paired with the SOHO Chair, transforms a compact study into a space that feels both organized and inviting. Its minimalist design keeps the environment neat, while thoughtful proportions ensure comfort—whether for focused work or relaxed moments with friends.</w:t>
      </w:r>
    </w:p>
    <w:p w14:paraId="0DEE83BB" w14:textId="77777777" w:rsidR="000A44B0" w:rsidRPr="000A44B0" w:rsidRDefault="000A44B0" w:rsidP="000A44B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24048C5" w14:textId="77777777" w:rsidR="000A44B0" w:rsidRPr="000A44B0" w:rsidRDefault="000A44B0" w:rsidP="000A44B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44B0">
        <w:rPr>
          <w:rFonts w:ascii="Arial" w:hAnsi="Arial" w:cs="Arial"/>
          <w:color w:val="262626"/>
          <w:szCs w:val="24"/>
          <w:shd w:val="clear" w:color="auto" w:fill="FFFFFF"/>
        </w:rPr>
        <w:t>Small space, elevated living.</w:t>
      </w:r>
    </w:p>
    <w:p w14:paraId="47346B02" w14:textId="77777777" w:rsidR="000A44B0" w:rsidRPr="000A44B0" w:rsidRDefault="000A44B0" w:rsidP="000A44B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FA0378" w14:textId="77777777" w:rsidR="000A44B0" w:rsidRPr="000A44B0" w:rsidRDefault="000A44B0" w:rsidP="000A44B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A44B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263E0F8" w:rsidR="00AD23C6" w:rsidRPr="00781C56" w:rsidRDefault="000A44B0" w:rsidP="000A44B0">
      <w:pPr>
        <w:rPr>
          <w:rFonts w:ascii="Arial" w:hAnsi="Arial" w:cs="Arial"/>
          <w:szCs w:val="24"/>
        </w:rPr>
      </w:pPr>
      <w:r w:rsidRPr="000A44B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#sohochair #vergetable #puckottoman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6A1B" w14:textId="77777777" w:rsidR="00862912" w:rsidRDefault="00862912" w:rsidP="00AD23C6">
      <w:r>
        <w:separator/>
      </w:r>
    </w:p>
  </w:endnote>
  <w:endnote w:type="continuationSeparator" w:id="0">
    <w:p w14:paraId="3891DA98" w14:textId="77777777" w:rsidR="00862912" w:rsidRDefault="0086291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BD0B" w14:textId="77777777" w:rsidR="00862912" w:rsidRDefault="00862912" w:rsidP="00AD23C6">
      <w:r>
        <w:separator/>
      </w:r>
    </w:p>
  </w:footnote>
  <w:footnote w:type="continuationSeparator" w:id="0">
    <w:p w14:paraId="7D831FC5" w14:textId="77777777" w:rsidR="00862912" w:rsidRDefault="0086291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A44B0"/>
    <w:rsid w:val="000D3C9B"/>
    <w:rsid w:val="001B29F6"/>
    <w:rsid w:val="001F3B63"/>
    <w:rsid w:val="00205B94"/>
    <w:rsid w:val="002F5AB0"/>
    <w:rsid w:val="003F1B8D"/>
    <w:rsid w:val="00442ACC"/>
    <w:rsid w:val="005B307D"/>
    <w:rsid w:val="006B3DD2"/>
    <w:rsid w:val="00711983"/>
    <w:rsid w:val="00781C56"/>
    <w:rsid w:val="007F4077"/>
    <w:rsid w:val="00814392"/>
    <w:rsid w:val="00815B3D"/>
    <w:rsid w:val="00862912"/>
    <w:rsid w:val="008B06B2"/>
    <w:rsid w:val="008C231A"/>
    <w:rsid w:val="00956C72"/>
    <w:rsid w:val="009A3C07"/>
    <w:rsid w:val="009A49C3"/>
    <w:rsid w:val="009F60F0"/>
    <w:rsid w:val="00A427EE"/>
    <w:rsid w:val="00A442D7"/>
    <w:rsid w:val="00AD23C6"/>
    <w:rsid w:val="00B02B78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16</cp:revision>
  <dcterms:created xsi:type="dcterms:W3CDTF">2020-03-20T06:13:00Z</dcterms:created>
  <dcterms:modified xsi:type="dcterms:W3CDTF">2026-05-28T04:30:00Z</dcterms:modified>
</cp:coreProperties>
</file>