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485CEF" w14:textId="1B15D89C" w:rsidR="004D0FFB" w:rsidRDefault="00492222" w:rsidP="00AD23C6">
      <w:pPr>
        <w:rPr>
          <w:rFonts w:ascii="Arial" w:eastAsia="SimSun" w:hAnsi="Arial" w:cs="Arial"/>
          <w:szCs w:val="24"/>
          <w:lang w:eastAsia="zh-CN"/>
        </w:rPr>
      </w:pPr>
      <w:r w:rsidRPr="00492222">
        <w:rPr>
          <w:rFonts w:ascii="Arial" w:eastAsia="SimSun" w:hAnsi="Arial" w:cs="Arial"/>
          <w:szCs w:val="24"/>
          <w:lang w:eastAsia="zh-CN"/>
        </w:rPr>
        <w:t>The cozy library offers guests a serene atmosphere for peaceful reading and engaging conversations, with comfortable furniture and harmonious color coordination enhancing the inviting setting.</w:t>
      </w:r>
    </w:p>
    <w:p w14:paraId="30238DA6" w14:textId="77777777" w:rsidR="00492222" w:rsidRPr="00781C56" w:rsidRDefault="0049222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A920A9B" w14:textId="77777777" w:rsidR="00492222" w:rsidRPr="00492222" w:rsidRDefault="00492222" w:rsidP="0049222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92222">
        <w:rPr>
          <w:rFonts w:ascii="Arial" w:hAnsi="Arial" w:cs="Arial"/>
          <w:color w:val="262626"/>
          <w:szCs w:val="24"/>
          <w:shd w:val="clear" w:color="auto" w:fill="FFFFFF"/>
        </w:rPr>
        <w:t>The cozy library offers guests a serene atmosphere for peaceful reading and engaging conversations, with comfortable furniture and harmonious color coordination enhancing the inviting setting.</w:t>
      </w:r>
    </w:p>
    <w:p w14:paraId="7FADC20F" w14:textId="77777777" w:rsidR="00492222" w:rsidRPr="00492222" w:rsidRDefault="00492222" w:rsidP="0049222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7FAACEA" w14:textId="77777777" w:rsidR="00492222" w:rsidRPr="00492222" w:rsidRDefault="00492222" w:rsidP="0049222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9222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6C86366" w:rsidR="00AD23C6" w:rsidRPr="00781C56" w:rsidRDefault="00492222" w:rsidP="00492222">
      <w:pPr>
        <w:rPr>
          <w:rFonts w:ascii="Arial" w:hAnsi="Arial" w:cs="Arial"/>
          <w:szCs w:val="24"/>
        </w:rPr>
      </w:pPr>
      <w:r w:rsidRPr="0049222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#bloomsofa #blendcoffeetable #contentcabient #maxcabinet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9DD9" w14:textId="77777777" w:rsidR="0041752F" w:rsidRDefault="0041752F" w:rsidP="00AD23C6">
      <w:r>
        <w:separator/>
      </w:r>
    </w:p>
  </w:endnote>
  <w:endnote w:type="continuationSeparator" w:id="0">
    <w:p w14:paraId="04BBF4AD" w14:textId="77777777" w:rsidR="0041752F" w:rsidRDefault="0041752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98DE" w14:textId="77777777" w:rsidR="0041752F" w:rsidRDefault="0041752F" w:rsidP="00AD23C6">
      <w:r>
        <w:separator/>
      </w:r>
    </w:p>
  </w:footnote>
  <w:footnote w:type="continuationSeparator" w:id="0">
    <w:p w14:paraId="04181C03" w14:textId="77777777" w:rsidR="0041752F" w:rsidRDefault="0041752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1752F"/>
    <w:rsid w:val="00492222"/>
    <w:rsid w:val="004D0FFB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2024-02-19T09:22:00Z</dcterms:modified>
</cp:coreProperties>
</file>