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C4488E1" w14:textId="77777777" w:rsidR="00EE585F" w:rsidRPr="00EE585F" w:rsidRDefault="00EE585F" w:rsidP="00EE585F">
      <w:pPr>
        <w:rPr>
          <w:rFonts w:ascii="Arial" w:eastAsia="SimSun" w:hAnsi="Arial" w:cs="Arial"/>
          <w:szCs w:val="24"/>
          <w:lang w:eastAsia="zh-CN"/>
        </w:rPr>
      </w:pPr>
      <w:r w:rsidRPr="00EE585F">
        <w:rPr>
          <w:rFonts w:ascii="Arial" w:eastAsia="SimSun" w:hAnsi="Arial" w:cs="Arial"/>
          <w:szCs w:val="24"/>
          <w:lang w:eastAsia="zh-CN"/>
        </w:rPr>
        <w:t>Wake Sofa series delivers a quiet kind of luxury that provides for both form and function.</w:t>
      </w:r>
    </w:p>
    <w:p w14:paraId="5C43F78E" w14:textId="77777777" w:rsidR="00EE585F" w:rsidRPr="00EE585F" w:rsidRDefault="00EE585F" w:rsidP="00EE585F">
      <w:pPr>
        <w:rPr>
          <w:rFonts w:ascii="Arial" w:eastAsia="SimSun" w:hAnsi="Arial" w:cs="Arial"/>
          <w:szCs w:val="24"/>
          <w:lang w:eastAsia="zh-CN"/>
        </w:rPr>
      </w:pPr>
      <w:r w:rsidRPr="00EE585F">
        <w:rPr>
          <w:rFonts w:ascii="Arial" w:eastAsia="SimSun" w:hAnsi="Arial" w:cs="Arial"/>
          <w:szCs w:val="24"/>
          <w:lang w:eastAsia="zh-CN"/>
        </w:rPr>
        <w:t>-</w:t>
      </w:r>
    </w:p>
    <w:p w14:paraId="00F22CFE" w14:textId="020EC920" w:rsidR="002E485B" w:rsidRDefault="00EE585F" w:rsidP="00EE585F">
      <w:pPr>
        <w:rPr>
          <w:rFonts w:ascii="Arial" w:eastAsia="SimSun" w:hAnsi="Arial" w:cs="Arial"/>
          <w:szCs w:val="24"/>
          <w:lang w:eastAsia="zh-CN"/>
        </w:rPr>
      </w:pPr>
      <w:r w:rsidRPr="00EE585F">
        <w:rPr>
          <w:rFonts w:ascii="Arial" w:eastAsia="SimSun" w:hAnsi="Arial" w:cs="Arial"/>
          <w:szCs w:val="24"/>
          <w:lang w:eastAsia="zh-CN"/>
        </w:rPr>
        <w:t xml:space="preserve">Discover Wake Sofa: </w:t>
      </w:r>
      <w:hyperlink r:id="rId6" w:history="1">
        <w:r w:rsidRPr="00C54763">
          <w:rPr>
            <w:rStyle w:val="a7"/>
            <w:rFonts w:ascii="Arial" w:eastAsia="SimSun" w:hAnsi="Arial" w:cs="Arial"/>
            <w:szCs w:val="24"/>
            <w:lang w:eastAsia="zh-CN"/>
          </w:rPr>
          <w:t>https://bit.ly/3ARcVL6</w:t>
        </w:r>
      </w:hyperlink>
    </w:p>
    <w:p w14:paraId="0A6C4605" w14:textId="77777777" w:rsidR="00EE585F" w:rsidRPr="00EE585F" w:rsidRDefault="00EE585F" w:rsidP="00EE585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EC1436C" w14:textId="77777777" w:rsidR="00EE585F" w:rsidRPr="00EE585F" w:rsidRDefault="00EE585F" w:rsidP="00EE585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E585F">
        <w:rPr>
          <w:rFonts w:ascii="Arial" w:hAnsi="Arial" w:cs="Arial"/>
          <w:color w:val="262626"/>
          <w:szCs w:val="24"/>
          <w:shd w:val="clear" w:color="auto" w:fill="FFFFFF"/>
        </w:rPr>
        <w:t>Wake Sofa series delivers a quiet kind of luxury that provides for both form and function.</w:t>
      </w:r>
    </w:p>
    <w:p w14:paraId="27444819" w14:textId="77777777" w:rsidR="00EE585F" w:rsidRPr="00EE585F" w:rsidRDefault="00EE585F" w:rsidP="00EE585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18EB3F6" w14:textId="77777777" w:rsidR="00EE585F" w:rsidRPr="00EE585F" w:rsidRDefault="00EE585F" w:rsidP="00EE585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E585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A9AA5C7" w:rsidR="00AD23C6" w:rsidRPr="00781C56" w:rsidRDefault="00EE585F" w:rsidP="00EE585F">
      <w:pPr>
        <w:rPr>
          <w:rFonts w:ascii="Arial" w:hAnsi="Arial" w:cs="Arial"/>
          <w:szCs w:val="24"/>
        </w:rPr>
      </w:pPr>
      <w:r w:rsidRPr="00EE585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#WakeSofa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1751" w14:textId="77777777" w:rsidR="00B406B7" w:rsidRDefault="00B406B7" w:rsidP="00AD23C6">
      <w:r>
        <w:separator/>
      </w:r>
    </w:p>
  </w:endnote>
  <w:endnote w:type="continuationSeparator" w:id="0">
    <w:p w14:paraId="2448EC19" w14:textId="77777777" w:rsidR="00B406B7" w:rsidRDefault="00B406B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EA82" w14:textId="77777777" w:rsidR="00B406B7" w:rsidRDefault="00B406B7" w:rsidP="00AD23C6">
      <w:r>
        <w:separator/>
      </w:r>
    </w:p>
  </w:footnote>
  <w:footnote w:type="continuationSeparator" w:id="0">
    <w:p w14:paraId="201BA2CF" w14:textId="77777777" w:rsidR="00B406B7" w:rsidRDefault="00B406B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542E9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406B7"/>
    <w:rsid w:val="00BA2113"/>
    <w:rsid w:val="00D14250"/>
    <w:rsid w:val="00D834E1"/>
    <w:rsid w:val="00DB57AE"/>
    <w:rsid w:val="00DD679A"/>
    <w:rsid w:val="00E27246"/>
    <w:rsid w:val="00E46DE1"/>
    <w:rsid w:val="00E47A02"/>
    <w:rsid w:val="00EE585F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ARcVL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2021-09-27T07:57:00Z</dcterms:modified>
</cp:coreProperties>
</file>