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84C7DF" w14:textId="77777777" w:rsidR="000F1D4A" w:rsidRPr="000F1D4A" w:rsidRDefault="000F1D4A" w:rsidP="000F1D4A">
      <w:pPr>
        <w:rPr>
          <w:rFonts w:ascii="Arial" w:eastAsia="SimSun" w:hAnsi="Arial" w:cs="Arial" w:hint="eastAsia"/>
          <w:szCs w:val="24"/>
          <w:lang w:eastAsia="zh-CN"/>
        </w:rPr>
      </w:pPr>
      <w:r w:rsidRPr="000F1D4A">
        <w:rPr>
          <w:rFonts w:ascii="Arial" w:eastAsia="SimSun" w:hAnsi="Arial" w:cs="Arial" w:hint="eastAsia"/>
          <w:szCs w:val="24"/>
          <w:lang w:eastAsia="zh-CN"/>
        </w:rPr>
        <w:t>【</w:t>
      </w:r>
      <w:r w:rsidRPr="000F1D4A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0F1D4A">
        <w:rPr>
          <w:rFonts w:ascii="Arial" w:eastAsia="SimSun" w:hAnsi="Arial" w:cs="Arial" w:hint="eastAsia"/>
          <w:szCs w:val="24"/>
          <w:lang w:eastAsia="zh-CN"/>
        </w:rPr>
        <w:t>】</w:t>
      </w:r>
    </w:p>
    <w:p w14:paraId="7FF46B95" w14:textId="77777777" w:rsidR="000F1D4A" w:rsidRPr="000F1D4A" w:rsidRDefault="000F1D4A" w:rsidP="000F1D4A">
      <w:pPr>
        <w:rPr>
          <w:rFonts w:ascii="Arial" w:eastAsia="SimSun" w:hAnsi="Arial" w:cs="Arial"/>
          <w:szCs w:val="24"/>
          <w:lang w:eastAsia="zh-CN"/>
        </w:rPr>
      </w:pPr>
      <w:r w:rsidRPr="000F1D4A">
        <w:rPr>
          <w:rFonts w:ascii="Arial" w:eastAsia="SimSun" w:hAnsi="Arial" w:cs="Arial"/>
          <w:szCs w:val="24"/>
          <w:lang w:eastAsia="zh-CN"/>
        </w:rPr>
        <w:t xml:space="preserve">Ease Sofa successfully streamlines an otherwise stout silhouette. With sleek arms and a refined base, Ease Sofa is polished and exquisite. Linear back stitching adds a subtle touch of detail. The seat is constructed on a solid birch frame, backrests is further supported with plywood reinforcement. Seats are generously filled with polyurethane foam. </w:t>
      </w:r>
    </w:p>
    <w:p w14:paraId="5ED02E76" w14:textId="77777777" w:rsidR="000F1D4A" w:rsidRPr="000F1D4A" w:rsidRDefault="000F1D4A" w:rsidP="000F1D4A">
      <w:pPr>
        <w:rPr>
          <w:rFonts w:ascii="Arial" w:eastAsia="SimSun" w:hAnsi="Arial" w:cs="Arial"/>
          <w:szCs w:val="24"/>
          <w:lang w:eastAsia="zh-CN"/>
        </w:rPr>
      </w:pPr>
      <w:r w:rsidRPr="000F1D4A">
        <w:rPr>
          <w:rFonts w:ascii="Arial" w:eastAsia="SimSun" w:hAnsi="Arial" w:cs="Arial"/>
          <w:szCs w:val="24"/>
          <w:lang w:eastAsia="zh-CN"/>
        </w:rPr>
        <w:t>-</w:t>
      </w:r>
    </w:p>
    <w:p w14:paraId="246BCC90" w14:textId="455AA8F1" w:rsidR="00882782" w:rsidRDefault="000F1D4A" w:rsidP="000F1D4A">
      <w:pPr>
        <w:rPr>
          <w:rFonts w:ascii="Arial" w:eastAsia="SimSun" w:hAnsi="Arial" w:cs="Arial"/>
          <w:szCs w:val="24"/>
          <w:lang w:eastAsia="zh-CN"/>
        </w:rPr>
      </w:pPr>
      <w:r w:rsidRPr="000F1D4A">
        <w:rPr>
          <w:rFonts w:ascii="Arial" w:eastAsia="SimSun" w:hAnsi="Arial" w:cs="Arial"/>
          <w:szCs w:val="24"/>
          <w:lang w:eastAsia="zh-CN"/>
        </w:rPr>
        <w:t xml:space="preserve">Discover Ease Sofa: </w:t>
      </w:r>
      <w:hyperlink r:id="rId6" w:history="1">
        <w:r w:rsidRPr="00DC0A6E">
          <w:rPr>
            <w:rStyle w:val="a7"/>
            <w:rFonts w:ascii="Arial" w:eastAsia="SimSun" w:hAnsi="Arial" w:cs="Arial"/>
            <w:szCs w:val="24"/>
            <w:lang w:eastAsia="zh-CN"/>
          </w:rPr>
          <w:t>https://bit.ly/3ckiO6l</w:t>
        </w:r>
      </w:hyperlink>
    </w:p>
    <w:p w14:paraId="29941B03" w14:textId="77777777" w:rsidR="000F1D4A" w:rsidRPr="000F1D4A" w:rsidRDefault="000F1D4A" w:rsidP="000F1D4A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081A75E" w14:textId="77777777" w:rsidR="000F1D4A" w:rsidRPr="000F1D4A" w:rsidRDefault="000F1D4A" w:rsidP="000F1D4A">
      <w:pPr>
        <w:rPr>
          <w:rFonts w:ascii="Arial" w:eastAsia="SimSun" w:hAnsi="Arial" w:cs="Arial" w:hint="eastAsia"/>
          <w:szCs w:val="24"/>
          <w:lang w:eastAsia="zh-CN"/>
        </w:rPr>
      </w:pPr>
      <w:r w:rsidRPr="000F1D4A">
        <w:rPr>
          <w:rFonts w:ascii="Arial" w:eastAsia="SimSun" w:hAnsi="Arial" w:cs="Arial" w:hint="eastAsia"/>
          <w:szCs w:val="24"/>
          <w:lang w:eastAsia="zh-CN"/>
        </w:rPr>
        <w:t>【</w:t>
      </w:r>
      <w:r w:rsidRPr="000F1D4A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0F1D4A">
        <w:rPr>
          <w:rFonts w:ascii="Arial" w:eastAsia="SimSun" w:hAnsi="Arial" w:cs="Arial" w:hint="eastAsia"/>
          <w:szCs w:val="24"/>
          <w:lang w:eastAsia="zh-CN"/>
        </w:rPr>
        <w:t>】</w:t>
      </w:r>
    </w:p>
    <w:p w14:paraId="48FE9957" w14:textId="77777777" w:rsidR="000F1D4A" w:rsidRPr="000F1D4A" w:rsidRDefault="000F1D4A" w:rsidP="000F1D4A">
      <w:pPr>
        <w:rPr>
          <w:rFonts w:ascii="Arial" w:eastAsia="SimSun" w:hAnsi="Arial" w:cs="Arial"/>
          <w:szCs w:val="24"/>
          <w:lang w:eastAsia="zh-CN"/>
        </w:rPr>
      </w:pPr>
      <w:r w:rsidRPr="000F1D4A">
        <w:rPr>
          <w:rFonts w:ascii="Arial" w:eastAsia="SimSun" w:hAnsi="Arial" w:cs="Arial"/>
          <w:szCs w:val="24"/>
          <w:lang w:eastAsia="zh-CN"/>
        </w:rPr>
        <w:t xml:space="preserve">Ease Sofa successfully streamlines an otherwise stout silhouette. With sleek arms and a refined base, Ease Sofa is polished and exquisite. Linear back stitching adds a subtle touch of detail. The seat is constructed on a solid birch frame, backrests is further supported with plywood reinforcement. Seats are generously filled with polyurethane foam. </w:t>
      </w:r>
    </w:p>
    <w:p w14:paraId="6A4D706D" w14:textId="77777777" w:rsidR="000F1D4A" w:rsidRPr="000F1D4A" w:rsidRDefault="000F1D4A" w:rsidP="000F1D4A">
      <w:pPr>
        <w:rPr>
          <w:rFonts w:ascii="Arial" w:eastAsia="SimSun" w:hAnsi="Arial" w:cs="Arial"/>
          <w:szCs w:val="24"/>
          <w:lang w:eastAsia="zh-CN"/>
        </w:rPr>
      </w:pPr>
    </w:p>
    <w:p w14:paraId="37DEECED" w14:textId="77777777" w:rsidR="000F1D4A" w:rsidRPr="000F1D4A" w:rsidRDefault="000F1D4A" w:rsidP="000F1D4A">
      <w:pPr>
        <w:rPr>
          <w:rFonts w:ascii="Arial" w:eastAsia="SimSun" w:hAnsi="Arial" w:cs="Arial"/>
          <w:szCs w:val="24"/>
          <w:lang w:eastAsia="zh-CN"/>
        </w:rPr>
      </w:pPr>
      <w:r w:rsidRPr="000F1D4A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7E340614" w:rsidR="00AD23C6" w:rsidRPr="00781C56" w:rsidRDefault="000F1D4A" w:rsidP="000F1D4A">
      <w:pPr>
        <w:rPr>
          <w:rFonts w:ascii="Arial" w:hAnsi="Arial" w:cs="Arial"/>
          <w:szCs w:val="24"/>
        </w:rPr>
      </w:pPr>
      <w:r w:rsidRPr="000F1D4A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EaseSofa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Sofaoftheday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#Sofa #Furniture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Flatteningthecurve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Flattenthecurve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socialdistancing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Slowthespread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Pr="000F1D4A">
        <w:rPr>
          <w:rFonts w:ascii="Arial" w:eastAsia="SimSun" w:hAnsi="Arial" w:cs="Arial"/>
          <w:szCs w:val="24"/>
          <w:lang w:eastAsia="zh-CN"/>
        </w:rPr>
        <w:t xml:space="preserve"> #HPMKT #</w:t>
      </w:r>
      <w:proofErr w:type="spellStart"/>
      <w:r w:rsidRPr="000F1D4A">
        <w:rPr>
          <w:rFonts w:ascii="Arial" w:eastAsia="SimSun" w:hAnsi="Arial" w:cs="Arial"/>
          <w:szCs w:val="24"/>
          <w:lang w:eastAsia="zh-CN"/>
        </w:rPr>
        <w:t>DesignOnHPMKT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0C284" w14:textId="77777777" w:rsidR="00352BD2" w:rsidRDefault="00352BD2" w:rsidP="00AD23C6">
      <w:r>
        <w:separator/>
      </w:r>
    </w:p>
  </w:endnote>
  <w:endnote w:type="continuationSeparator" w:id="0">
    <w:p w14:paraId="352E2320" w14:textId="77777777" w:rsidR="00352BD2" w:rsidRDefault="00352BD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3A061" w14:textId="77777777" w:rsidR="00352BD2" w:rsidRDefault="00352BD2" w:rsidP="00AD23C6">
      <w:r>
        <w:separator/>
      </w:r>
    </w:p>
  </w:footnote>
  <w:footnote w:type="continuationSeparator" w:id="0">
    <w:p w14:paraId="6ACE81CD" w14:textId="77777777" w:rsidR="00352BD2" w:rsidRDefault="00352BD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0F1D4A"/>
    <w:rsid w:val="001B29F6"/>
    <w:rsid w:val="00352BD2"/>
    <w:rsid w:val="0044166F"/>
    <w:rsid w:val="00540B43"/>
    <w:rsid w:val="005B307D"/>
    <w:rsid w:val="00761786"/>
    <w:rsid w:val="00781C56"/>
    <w:rsid w:val="00815B3D"/>
    <w:rsid w:val="00882782"/>
    <w:rsid w:val="008F4095"/>
    <w:rsid w:val="00AD23C6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ckiO6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2020-06-01T02:48:00Z</dcterms:modified>
</cp:coreProperties>
</file>