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C62A6A3" w14:textId="77777777" w:rsidR="00B21F71" w:rsidRPr="00B21F71" w:rsidRDefault="00B21F71" w:rsidP="00B21F71">
      <w:pPr>
        <w:rPr>
          <w:rFonts w:ascii="Arial" w:eastAsia="SimSun" w:hAnsi="Arial" w:cs="Arial"/>
          <w:szCs w:val="24"/>
          <w:lang w:eastAsia="zh-CN"/>
        </w:rPr>
      </w:pPr>
      <w:r w:rsidRPr="00B21F71">
        <w:rPr>
          <w:rFonts w:ascii="Arial" w:eastAsia="SimSun" w:hAnsi="Arial" w:cs="Arial"/>
          <w:szCs w:val="24"/>
          <w:lang w:eastAsia="zh-CN"/>
        </w:rPr>
        <w:t xml:space="preserve">The Vary table combines clean lines with a striking cross base stance. The steel base is finely finished in black metallic paint and capped with plastic glides for easy maneuvering. </w:t>
      </w:r>
    </w:p>
    <w:p w14:paraId="1F9FB44D" w14:textId="77777777" w:rsidR="00B21F71" w:rsidRPr="00B21F71" w:rsidRDefault="00B21F71" w:rsidP="00B21F71">
      <w:pPr>
        <w:rPr>
          <w:rFonts w:ascii="Arial" w:eastAsia="SimSun" w:hAnsi="Arial" w:cs="Arial"/>
          <w:szCs w:val="24"/>
          <w:lang w:eastAsia="zh-CN"/>
        </w:rPr>
      </w:pPr>
      <w:r w:rsidRPr="00B21F71">
        <w:rPr>
          <w:rFonts w:ascii="Arial" w:eastAsia="SimSun" w:hAnsi="Arial" w:cs="Arial"/>
          <w:szCs w:val="24"/>
          <w:lang w:eastAsia="zh-CN"/>
        </w:rPr>
        <w:t>-</w:t>
      </w:r>
    </w:p>
    <w:p w14:paraId="743C0D11" w14:textId="297FD6AD" w:rsidR="00DD679A" w:rsidRDefault="00B21F71" w:rsidP="00B21F71">
      <w:pPr>
        <w:rPr>
          <w:rFonts w:ascii="Arial" w:eastAsia="SimSun" w:hAnsi="Arial" w:cs="Arial"/>
          <w:szCs w:val="24"/>
          <w:lang w:eastAsia="zh-CN"/>
        </w:rPr>
      </w:pPr>
      <w:r w:rsidRPr="00B21F71">
        <w:rPr>
          <w:rFonts w:ascii="Arial" w:eastAsia="SimSun" w:hAnsi="Arial" w:cs="Arial"/>
          <w:szCs w:val="24"/>
          <w:lang w:eastAsia="zh-CN"/>
        </w:rPr>
        <w:t xml:space="preserve">Discover Vary table: </w:t>
      </w:r>
      <w:hyperlink r:id="rId6" w:history="1">
        <w:r w:rsidRPr="005321A5">
          <w:rPr>
            <w:rStyle w:val="a7"/>
            <w:rFonts w:ascii="Arial" w:eastAsia="SimSun" w:hAnsi="Arial" w:cs="Arial"/>
            <w:szCs w:val="24"/>
            <w:lang w:eastAsia="zh-CN"/>
          </w:rPr>
          <w:t>http://bit.ly/2sHfmlx</w:t>
        </w:r>
      </w:hyperlink>
    </w:p>
    <w:p w14:paraId="0296B96E" w14:textId="77777777" w:rsidR="00B21F71" w:rsidRPr="00B21F71" w:rsidRDefault="00B21F71" w:rsidP="00B21F71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58739A3" w14:textId="77777777" w:rsidR="00B21F71" w:rsidRPr="00B21F71" w:rsidRDefault="00B21F71" w:rsidP="00B21F7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21F71">
        <w:rPr>
          <w:rFonts w:ascii="Arial" w:hAnsi="Arial" w:cs="Arial"/>
          <w:color w:val="262626"/>
          <w:szCs w:val="24"/>
          <w:shd w:val="clear" w:color="auto" w:fill="FFFFFF"/>
        </w:rPr>
        <w:t>The Vary table combines clean lines with a striking cross base stance. The steel base is finely finished in black metallic paint and capped with plastic glides for easy maneuvering.</w:t>
      </w:r>
    </w:p>
    <w:p w14:paraId="7FBAEAD1" w14:textId="77777777" w:rsidR="00B21F71" w:rsidRPr="00B21F71" w:rsidRDefault="00B21F71" w:rsidP="00B21F7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CF5481" w14:textId="77777777" w:rsidR="00B21F71" w:rsidRPr="00B21F71" w:rsidRDefault="00B21F71" w:rsidP="00B21F7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21F71">
        <w:rPr>
          <w:rFonts w:ascii="Arial" w:hAnsi="Arial" w:cs="Arial"/>
          <w:color w:val="262626"/>
          <w:szCs w:val="24"/>
          <w:shd w:val="clear" w:color="auto" w:fill="FFFFFF"/>
        </w:rPr>
        <w:t>#Camerich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6CE9A703" w:rsidR="00AD23C6" w:rsidRPr="00781C56" w:rsidRDefault="00B21F71" w:rsidP="00B21F71">
      <w:pPr>
        <w:rPr>
          <w:rFonts w:ascii="Arial" w:hAnsi="Arial" w:cs="Arial"/>
          <w:szCs w:val="24"/>
        </w:rPr>
      </w:pPr>
      <w:r w:rsidRPr="00B21F71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VaryTable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B21F71">
        <w:rPr>
          <w:rFonts w:ascii="Arial" w:hAnsi="Arial" w:cs="Arial"/>
          <w:color w:val="262626"/>
          <w:szCs w:val="24"/>
          <w:shd w:val="clear" w:color="auto" w:fill="FFFFFF"/>
        </w:rPr>
        <w:t xml:space="preserve"> #Interior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4CED3" w14:textId="77777777" w:rsidR="009103F8" w:rsidRDefault="009103F8" w:rsidP="00AD23C6">
      <w:r>
        <w:separator/>
      </w:r>
    </w:p>
  </w:endnote>
  <w:endnote w:type="continuationSeparator" w:id="0">
    <w:p w14:paraId="2E3E997C" w14:textId="77777777" w:rsidR="009103F8" w:rsidRDefault="009103F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87FA" w14:textId="77777777" w:rsidR="009103F8" w:rsidRDefault="009103F8" w:rsidP="00AD23C6">
      <w:r>
        <w:separator/>
      </w:r>
    </w:p>
  </w:footnote>
  <w:footnote w:type="continuationSeparator" w:id="0">
    <w:p w14:paraId="23403640" w14:textId="77777777" w:rsidR="009103F8" w:rsidRDefault="009103F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815B3D"/>
    <w:rsid w:val="009103F8"/>
    <w:rsid w:val="00AD23C6"/>
    <w:rsid w:val="00B21F71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2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sHfml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2020-03-25T03:34:00Z</dcterms:modified>
</cp:coreProperties>
</file>