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5909D38" w14:textId="77777777" w:rsidR="00494A1B" w:rsidRPr="00494A1B" w:rsidRDefault="00494A1B" w:rsidP="00494A1B">
      <w:pPr>
        <w:rPr>
          <w:rFonts w:ascii="Arial" w:eastAsia="SimSun" w:hAnsi="Arial" w:cs="Arial"/>
          <w:szCs w:val="24"/>
          <w:lang w:eastAsia="zh-CN"/>
        </w:rPr>
      </w:pPr>
      <w:r w:rsidRPr="00494A1B">
        <w:rPr>
          <w:rFonts w:ascii="Arial" w:eastAsia="SimSun" w:hAnsi="Arial" w:cs="Arial"/>
          <w:szCs w:val="24"/>
          <w:lang w:eastAsia="zh-CN"/>
        </w:rPr>
        <w:t>Styled with clean lines and a straightforward attitude, the Camerich Verge Dining Table is topped with a gorgeous Carrara Marble top and sits perfectly sleek for any dining room.</w:t>
      </w:r>
    </w:p>
    <w:p w14:paraId="47EC75B7" w14:textId="77777777" w:rsidR="00494A1B" w:rsidRPr="00494A1B" w:rsidRDefault="00494A1B" w:rsidP="00494A1B">
      <w:pPr>
        <w:rPr>
          <w:rFonts w:ascii="Arial" w:eastAsia="SimSun" w:hAnsi="Arial" w:cs="Arial"/>
          <w:szCs w:val="24"/>
          <w:lang w:eastAsia="zh-CN"/>
        </w:rPr>
      </w:pPr>
      <w:r w:rsidRPr="00494A1B">
        <w:rPr>
          <w:rFonts w:ascii="Arial" w:eastAsia="SimSun" w:hAnsi="Arial" w:cs="Arial"/>
          <w:szCs w:val="24"/>
          <w:lang w:eastAsia="zh-CN"/>
        </w:rPr>
        <w:t>-</w:t>
      </w:r>
    </w:p>
    <w:p w14:paraId="692100F1" w14:textId="76BED8E5" w:rsidR="00033DE1" w:rsidRDefault="00494A1B" w:rsidP="00494A1B">
      <w:pPr>
        <w:rPr>
          <w:rFonts w:ascii="Arial" w:eastAsia="SimSun" w:hAnsi="Arial" w:cs="Arial"/>
          <w:szCs w:val="24"/>
          <w:lang w:eastAsia="zh-CN"/>
        </w:rPr>
      </w:pPr>
      <w:r w:rsidRPr="00494A1B">
        <w:rPr>
          <w:rFonts w:ascii="Arial" w:eastAsia="SimSun" w:hAnsi="Arial" w:cs="Arial"/>
          <w:szCs w:val="24"/>
          <w:lang w:eastAsia="zh-CN"/>
        </w:rPr>
        <w:t xml:space="preserve">Discover Verge Dining Table: </w:t>
      </w:r>
      <w:hyperlink r:id="rId6" w:history="1">
        <w:r w:rsidRPr="00686861">
          <w:rPr>
            <w:rStyle w:val="a7"/>
            <w:rFonts w:ascii="Arial" w:eastAsia="SimSun" w:hAnsi="Arial" w:cs="Arial"/>
            <w:szCs w:val="24"/>
            <w:lang w:eastAsia="zh-CN"/>
          </w:rPr>
          <w:t>https://bit.ly/34zCiBs</w:t>
        </w:r>
      </w:hyperlink>
    </w:p>
    <w:p w14:paraId="3542E570" w14:textId="77777777" w:rsidR="00494A1B" w:rsidRPr="00494A1B" w:rsidRDefault="00494A1B" w:rsidP="00494A1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C1D454F" w14:textId="77777777" w:rsidR="00494A1B" w:rsidRPr="00494A1B" w:rsidRDefault="00494A1B" w:rsidP="00494A1B">
      <w:pPr>
        <w:rPr>
          <w:rFonts w:ascii="Arial" w:eastAsia="SimSun" w:hAnsi="Arial" w:cs="Arial"/>
          <w:szCs w:val="24"/>
          <w:lang w:eastAsia="zh-CN"/>
        </w:rPr>
      </w:pPr>
      <w:r w:rsidRPr="00494A1B">
        <w:rPr>
          <w:rFonts w:ascii="Arial" w:eastAsia="SimSun" w:hAnsi="Arial" w:cs="Arial"/>
          <w:szCs w:val="24"/>
          <w:lang w:eastAsia="zh-CN"/>
        </w:rPr>
        <w:t>Styled with clean lines and a straightforward attitude, the Camerich Verge Dining Table is topped with a gorgeous Carrara Marble top and sits perfectly sleek for any dining room.</w:t>
      </w:r>
    </w:p>
    <w:p w14:paraId="19F8C6A3" w14:textId="77777777" w:rsidR="00494A1B" w:rsidRPr="00494A1B" w:rsidRDefault="00494A1B" w:rsidP="00494A1B">
      <w:pPr>
        <w:rPr>
          <w:rFonts w:ascii="Arial" w:eastAsia="SimSun" w:hAnsi="Arial" w:cs="Arial"/>
          <w:szCs w:val="24"/>
          <w:lang w:eastAsia="zh-CN"/>
        </w:rPr>
      </w:pPr>
    </w:p>
    <w:p w14:paraId="77E91402" w14:textId="77777777" w:rsidR="00494A1B" w:rsidRPr="00494A1B" w:rsidRDefault="00494A1B" w:rsidP="00494A1B">
      <w:pPr>
        <w:rPr>
          <w:rFonts w:ascii="Arial" w:eastAsia="SimSun" w:hAnsi="Arial" w:cs="Arial"/>
          <w:szCs w:val="24"/>
          <w:lang w:eastAsia="zh-CN"/>
        </w:rPr>
      </w:pPr>
      <w:r w:rsidRPr="00494A1B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43B184CA" w:rsidR="00AD23C6" w:rsidRPr="00781C56" w:rsidRDefault="00494A1B" w:rsidP="00494A1B">
      <w:pPr>
        <w:rPr>
          <w:rFonts w:ascii="Arial" w:hAnsi="Arial" w:cs="Arial"/>
          <w:szCs w:val="24"/>
        </w:rPr>
      </w:pPr>
      <w:r w:rsidRPr="00494A1B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VergeDiningTable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DiningTables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494A1B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494A1B">
        <w:rPr>
          <w:rFonts w:ascii="Arial" w:eastAsia="SimSun" w:hAnsi="Arial" w:cs="Arial"/>
          <w:szCs w:val="24"/>
          <w:lang w:eastAsia="zh-CN"/>
        </w:rPr>
        <w:t>stayhome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0F35B" w14:textId="77777777" w:rsidR="00DC66D5" w:rsidRDefault="00DC66D5" w:rsidP="00AD23C6">
      <w:r>
        <w:separator/>
      </w:r>
    </w:p>
  </w:endnote>
  <w:endnote w:type="continuationSeparator" w:id="0">
    <w:p w14:paraId="1693190B" w14:textId="77777777" w:rsidR="00DC66D5" w:rsidRDefault="00DC66D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D58B" w14:textId="77777777" w:rsidR="00DC66D5" w:rsidRDefault="00DC66D5" w:rsidP="00AD23C6">
      <w:r>
        <w:separator/>
      </w:r>
    </w:p>
  </w:footnote>
  <w:footnote w:type="continuationSeparator" w:id="0">
    <w:p w14:paraId="7BDEE9AA" w14:textId="77777777" w:rsidR="00DC66D5" w:rsidRDefault="00DC66D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494A1B"/>
    <w:rsid w:val="005B307D"/>
    <w:rsid w:val="00761786"/>
    <w:rsid w:val="00781C56"/>
    <w:rsid w:val="00815B3D"/>
    <w:rsid w:val="008F4095"/>
    <w:rsid w:val="00AD23C6"/>
    <w:rsid w:val="00DC66D5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4zCi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8</cp:revision>
  <dcterms:created xsi:type="dcterms:W3CDTF">2020-03-20T06:13:00Z</dcterms:created>
  <dcterms:modified xsi:type="dcterms:W3CDTF">2020-04-29T02:23:00Z</dcterms:modified>
</cp:coreProperties>
</file>