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C288C6A" w14:textId="4F1E4E82" w:rsidR="00C70086" w:rsidRDefault="005614FE" w:rsidP="00AD23C6">
      <w:pPr>
        <w:rPr>
          <w:rFonts w:ascii="Arial" w:eastAsia="SimSun" w:hAnsi="Arial" w:cs="Arial"/>
          <w:szCs w:val="24"/>
          <w:lang w:eastAsia="zh-CN"/>
        </w:rPr>
      </w:pPr>
      <w:r w:rsidRPr="005614FE">
        <w:rPr>
          <w:rFonts w:ascii="Arial" w:eastAsia="SimSun" w:hAnsi="Arial" w:cs="Arial"/>
          <w:szCs w:val="24"/>
          <w:lang w:eastAsia="zh-CN"/>
        </w:rPr>
        <w:t>Natural wood grain is featured throughout the space, cultivating a soft, serene ambiance that beautifully accentuates the refined texture of the cream leather WAKE sofa and the sleek white marble coffee tables.</w:t>
      </w:r>
    </w:p>
    <w:p w14:paraId="58B6B9AD" w14:textId="77777777" w:rsidR="005614FE" w:rsidRPr="00781C56" w:rsidRDefault="005614F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E272CCE" w14:textId="77777777" w:rsidR="005614FE" w:rsidRPr="005614FE" w:rsidRDefault="005614FE" w:rsidP="005614F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614FE">
        <w:rPr>
          <w:rFonts w:ascii="Arial" w:hAnsi="Arial" w:cs="Arial"/>
          <w:color w:val="262626"/>
          <w:szCs w:val="24"/>
          <w:shd w:val="clear" w:color="auto" w:fill="FFFFFF"/>
        </w:rPr>
        <w:t>Natural wood grain is featured throughout the space, cultivating a soft, serene ambiance that beautifully accentuates the refined texture of the cream leather WAKE sofa and the sleek white marble coffee tables.</w:t>
      </w:r>
    </w:p>
    <w:p w14:paraId="6FEEBCC4" w14:textId="77777777" w:rsidR="005614FE" w:rsidRPr="005614FE" w:rsidRDefault="005614FE" w:rsidP="005614F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4CC94A1" w14:textId="77777777" w:rsidR="005614FE" w:rsidRPr="005614FE" w:rsidRDefault="005614FE" w:rsidP="005614F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614F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76EADD8" w:rsidR="00AD23C6" w:rsidRPr="00781C56" w:rsidRDefault="005614FE" w:rsidP="005614FE">
      <w:pPr>
        <w:rPr>
          <w:rFonts w:ascii="Arial" w:hAnsi="Arial" w:cs="Arial"/>
          <w:szCs w:val="24"/>
        </w:rPr>
      </w:pPr>
      <w:r w:rsidRPr="005614F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#varycoffeetable #qingchair #wakesofa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B5F9" w14:textId="77777777" w:rsidR="00DE0C16" w:rsidRDefault="00DE0C16" w:rsidP="00AD23C6">
      <w:r>
        <w:separator/>
      </w:r>
    </w:p>
  </w:endnote>
  <w:endnote w:type="continuationSeparator" w:id="0">
    <w:p w14:paraId="69F77EA1" w14:textId="77777777" w:rsidR="00DE0C16" w:rsidRDefault="00DE0C1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3237" w14:textId="77777777" w:rsidR="00DE0C16" w:rsidRDefault="00DE0C16" w:rsidP="00AD23C6">
      <w:r>
        <w:separator/>
      </w:r>
    </w:p>
  </w:footnote>
  <w:footnote w:type="continuationSeparator" w:id="0">
    <w:p w14:paraId="3E5C6789" w14:textId="77777777" w:rsidR="00DE0C16" w:rsidRDefault="00DE0C1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614FE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235F6"/>
    <w:rsid w:val="00B35B36"/>
    <w:rsid w:val="00BA76EA"/>
    <w:rsid w:val="00C57EDC"/>
    <w:rsid w:val="00C70086"/>
    <w:rsid w:val="00DD679A"/>
    <w:rsid w:val="00DE0C16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2025-07-15T04:31:00Z</dcterms:modified>
</cp:coreProperties>
</file>