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519A5A" w14:textId="4BE0B71A" w:rsidR="00FC49CA" w:rsidRDefault="00FF3573" w:rsidP="00AD23C6">
      <w:pPr>
        <w:rPr>
          <w:rFonts w:ascii="Arial" w:eastAsia="SimSun" w:hAnsi="Arial" w:cs="Arial"/>
          <w:szCs w:val="24"/>
          <w:lang w:eastAsia="zh-CN"/>
        </w:rPr>
      </w:pPr>
      <w:r w:rsidRPr="00FF3573">
        <w:rPr>
          <w:rFonts w:ascii="Arial" w:eastAsia="SimSun" w:hAnsi="Arial" w:cs="Arial"/>
          <w:szCs w:val="24"/>
          <w:lang w:eastAsia="zh-CN"/>
        </w:rPr>
        <w:t>CAMERICH FOREST fabric is now available! Featuring botanical and animal patterns, this fabric is designed to infuse your home with vividness and rustic charm.</w:t>
      </w:r>
    </w:p>
    <w:p w14:paraId="06DD459A" w14:textId="77777777" w:rsidR="00FF3573" w:rsidRPr="00781C56" w:rsidRDefault="00FF357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5C6BD08" w14:textId="72DF520E" w:rsidR="00FF3573" w:rsidRPr="00FF3573" w:rsidRDefault="00FF3573" w:rsidP="00FF357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F3573">
        <w:rPr>
          <w:rFonts w:ascii="Arial" w:hAnsi="Arial" w:cs="Arial"/>
          <w:color w:val="262626"/>
          <w:szCs w:val="24"/>
          <w:shd w:val="clear" w:color="auto" w:fill="FFFFFF"/>
        </w:rPr>
        <w:t>CAMERICH FOREST fabric is now available! Featuring botanical and animal patterns, this fabric is designed to infuse your home with vividness and rustic charm</w:t>
      </w:r>
      <w:r>
        <w:rPr>
          <w:rFonts w:ascii="DengXian" w:eastAsia="DengXian" w:hAnsi="DengXian" w:cs="Arial" w:hint="eastAsia"/>
          <w:color w:val="262626"/>
          <w:szCs w:val="24"/>
          <w:shd w:val="clear" w:color="auto" w:fill="FFFFFF"/>
        </w:rPr>
        <w:t>。</w:t>
      </w:r>
    </w:p>
    <w:p w14:paraId="344E9454" w14:textId="77777777" w:rsidR="00FF3573" w:rsidRPr="00FF3573" w:rsidRDefault="00FF3573" w:rsidP="00FF357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59D2BBD" w14:textId="77777777" w:rsidR="00FF3573" w:rsidRPr="00FF3573" w:rsidRDefault="00FF3573" w:rsidP="00FF357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F357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9A3C79B" w:rsidR="00AD23C6" w:rsidRPr="00781C56" w:rsidRDefault="00FF3573" w:rsidP="00FF3573">
      <w:pPr>
        <w:rPr>
          <w:rFonts w:ascii="Arial" w:hAnsi="Arial" w:cs="Arial"/>
          <w:szCs w:val="24"/>
        </w:rPr>
      </w:pPr>
      <w:r w:rsidRPr="00FF357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#venuschair #balletchair #drumstool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0E82" w14:textId="77777777" w:rsidR="00461FF5" w:rsidRDefault="00461FF5" w:rsidP="00AD23C6">
      <w:r>
        <w:separator/>
      </w:r>
    </w:p>
  </w:endnote>
  <w:endnote w:type="continuationSeparator" w:id="0">
    <w:p w14:paraId="5F537094" w14:textId="77777777" w:rsidR="00461FF5" w:rsidRDefault="00461FF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5107" w14:textId="77777777" w:rsidR="00461FF5" w:rsidRDefault="00461FF5" w:rsidP="00AD23C6">
      <w:r>
        <w:separator/>
      </w:r>
    </w:p>
  </w:footnote>
  <w:footnote w:type="continuationSeparator" w:id="0">
    <w:p w14:paraId="25033B6A" w14:textId="77777777" w:rsidR="00461FF5" w:rsidRDefault="00461FF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7356F"/>
    <w:rsid w:val="003F1B8D"/>
    <w:rsid w:val="00461FF5"/>
    <w:rsid w:val="004D0FFB"/>
    <w:rsid w:val="005B307D"/>
    <w:rsid w:val="00781C56"/>
    <w:rsid w:val="007F4077"/>
    <w:rsid w:val="00815B3D"/>
    <w:rsid w:val="00956C72"/>
    <w:rsid w:val="009F60F0"/>
    <w:rsid w:val="00AD23C6"/>
    <w:rsid w:val="00AF371D"/>
    <w:rsid w:val="00B02B78"/>
    <w:rsid w:val="00BA76EA"/>
    <w:rsid w:val="00DD679A"/>
    <w:rsid w:val="00E27246"/>
    <w:rsid w:val="00E47A02"/>
    <w:rsid w:val="00E56041"/>
    <w:rsid w:val="00FC49CA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15</cp:revision>
  <dcterms:created xsi:type="dcterms:W3CDTF">2020-03-20T06:13:00Z</dcterms:created>
  <dcterms:modified xsi:type="dcterms:W3CDTF">2024-04-25T03:57:00Z</dcterms:modified>
</cp:coreProperties>
</file>