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3CD4E025" w14:textId="255E0522" w:rsidR="00C05724" w:rsidRDefault="00991F32" w:rsidP="00AD23C6">
      <w:pPr>
        <w:rPr>
          <w:rFonts w:ascii="Arial" w:eastAsia="SimSun" w:hAnsi="Arial" w:cs="Arial"/>
          <w:szCs w:val="24"/>
          <w:lang w:eastAsia="zh-CN"/>
        </w:rPr>
      </w:pPr>
      <w:r w:rsidRPr="00991F32">
        <w:rPr>
          <w:rFonts w:ascii="Arial" w:eastAsia="SimSun" w:hAnsi="Arial" w:cs="Arial"/>
          <w:szCs w:val="24"/>
          <w:lang w:eastAsia="zh-CN"/>
        </w:rPr>
        <w:t>For those who spend significant time working or reading, a supportive chair is crucial for maintaining proper posture. The CAMERICH SOHO chair exemplifies the perfect fusion of modern design and ergonomic principles, providing exceptional back and lumbar support for extended periods of sitting.</w:t>
      </w:r>
    </w:p>
    <w:p w14:paraId="22F7A3DF" w14:textId="77777777" w:rsidR="00991F32" w:rsidRPr="00781C56" w:rsidRDefault="00991F32"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3137CFF5" w14:textId="77777777" w:rsidR="00991F32" w:rsidRPr="00991F32" w:rsidRDefault="00991F32" w:rsidP="00991F32">
      <w:pPr>
        <w:rPr>
          <w:rFonts w:ascii="Arial" w:hAnsi="Arial" w:cs="Arial"/>
          <w:color w:val="262626"/>
          <w:szCs w:val="24"/>
          <w:shd w:val="clear" w:color="auto" w:fill="FFFFFF"/>
        </w:rPr>
      </w:pPr>
      <w:r w:rsidRPr="00991F32">
        <w:rPr>
          <w:rFonts w:ascii="Arial" w:hAnsi="Arial" w:cs="Arial"/>
          <w:color w:val="262626"/>
          <w:szCs w:val="24"/>
          <w:shd w:val="clear" w:color="auto" w:fill="FFFFFF"/>
        </w:rPr>
        <w:t>For those who spend significant time working or reading, a supportive chair is crucial for maintaining proper posture. The CAMERICH SOHO chair exemplifies the perfect fusion of modern design and ergonomic principles, providing exceptional back and lumbar support for extended periods of sitting.</w:t>
      </w:r>
    </w:p>
    <w:p w14:paraId="4531BF1F" w14:textId="77777777" w:rsidR="00991F32" w:rsidRPr="00991F32" w:rsidRDefault="00991F32" w:rsidP="00991F32">
      <w:pPr>
        <w:rPr>
          <w:rFonts w:ascii="Arial" w:hAnsi="Arial" w:cs="Arial"/>
          <w:color w:val="262626"/>
          <w:szCs w:val="24"/>
          <w:shd w:val="clear" w:color="auto" w:fill="FFFFFF"/>
        </w:rPr>
      </w:pPr>
    </w:p>
    <w:p w14:paraId="207DEF4A" w14:textId="77777777" w:rsidR="00991F32" w:rsidRPr="00991F32" w:rsidRDefault="00991F32" w:rsidP="00991F32">
      <w:pPr>
        <w:rPr>
          <w:rFonts w:ascii="Arial" w:hAnsi="Arial" w:cs="Arial"/>
          <w:color w:val="262626"/>
          <w:szCs w:val="24"/>
          <w:shd w:val="clear" w:color="auto" w:fill="FFFFFF"/>
        </w:rPr>
      </w:pPr>
      <w:r w:rsidRPr="00991F32">
        <w:rPr>
          <w:rFonts w:ascii="Arial" w:hAnsi="Arial" w:cs="Arial"/>
          <w:color w:val="262626"/>
          <w:szCs w:val="24"/>
          <w:shd w:val="clear" w:color="auto" w:fill="FFFFFF"/>
        </w:rPr>
        <w:t>#CamerichUSA #Camerich #modernfurniture #ContemporaryFurniture</w:t>
      </w:r>
    </w:p>
    <w:p w14:paraId="292C19CC" w14:textId="1BE66CDF" w:rsidR="00991F32" w:rsidRPr="00991F32" w:rsidRDefault="00991F32" w:rsidP="00991F32">
      <w:pPr>
        <w:rPr>
          <w:rFonts w:ascii="Arial" w:hAnsi="Arial" w:cs="Arial"/>
          <w:color w:val="262626"/>
          <w:szCs w:val="24"/>
          <w:shd w:val="clear" w:color="auto" w:fill="FFFFFF"/>
        </w:rPr>
      </w:pPr>
      <w:r w:rsidRPr="00991F32">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#sohochair</w:t>
      </w:r>
    </w:p>
    <w:sectPr w:rsidR="00991F32" w:rsidRPr="00991F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9888" w14:textId="77777777" w:rsidR="00D86832" w:rsidRDefault="00D86832" w:rsidP="00AD23C6">
      <w:r>
        <w:separator/>
      </w:r>
    </w:p>
  </w:endnote>
  <w:endnote w:type="continuationSeparator" w:id="0">
    <w:p w14:paraId="5B567EC0" w14:textId="77777777" w:rsidR="00D86832" w:rsidRDefault="00D86832"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DE99" w14:textId="77777777" w:rsidR="00D86832" w:rsidRDefault="00D86832" w:rsidP="00AD23C6">
      <w:r>
        <w:separator/>
      </w:r>
    </w:p>
  </w:footnote>
  <w:footnote w:type="continuationSeparator" w:id="0">
    <w:p w14:paraId="2D93F0DF" w14:textId="77777777" w:rsidR="00D86832" w:rsidRDefault="00D86832"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7EFA"/>
    <w:rsid w:val="00051FFD"/>
    <w:rsid w:val="00075076"/>
    <w:rsid w:val="00094120"/>
    <w:rsid w:val="000D3C9B"/>
    <w:rsid w:val="001B29F6"/>
    <w:rsid w:val="001E47E8"/>
    <w:rsid w:val="002F5AB0"/>
    <w:rsid w:val="00484CCA"/>
    <w:rsid w:val="005B307D"/>
    <w:rsid w:val="0068263B"/>
    <w:rsid w:val="006A680B"/>
    <w:rsid w:val="006E5376"/>
    <w:rsid w:val="00704851"/>
    <w:rsid w:val="00781C56"/>
    <w:rsid w:val="007F4077"/>
    <w:rsid w:val="00815B3D"/>
    <w:rsid w:val="00875A50"/>
    <w:rsid w:val="008E4F24"/>
    <w:rsid w:val="00956C72"/>
    <w:rsid w:val="00991F32"/>
    <w:rsid w:val="00994E73"/>
    <w:rsid w:val="00A14457"/>
    <w:rsid w:val="00A31B90"/>
    <w:rsid w:val="00A374F9"/>
    <w:rsid w:val="00AD23C6"/>
    <w:rsid w:val="00B02B78"/>
    <w:rsid w:val="00B631BE"/>
    <w:rsid w:val="00C05724"/>
    <w:rsid w:val="00C97D6D"/>
    <w:rsid w:val="00CD1852"/>
    <w:rsid w:val="00D0356F"/>
    <w:rsid w:val="00D47840"/>
    <w:rsid w:val="00D54B5E"/>
    <w:rsid w:val="00D86832"/>
    <w:rsid w:val="00DA52F2"/>
    <w:rsid w:val="00DD679A"/>
    <w:rsid w:val="00E27246"/>
    <w:rsid w:val="00E47A02"/>
    <w:rsid w:val="00E56041"/>
    <w:rsid w:val="00EE08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21</cp:revision>
  <dcterms:created xsi:type="dcterms:W3CDTF">2020-03-20T06:13:00Z</dcterms:created>
  <dcterms:modified xsi:type="dcterms:W3CDTF">2023-11-27T13:13:00Z</dcterms:modified>
</cp:coreProperties>
</file>