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5BB158BF" w14:textId="77777777" w:rsidR="00324654" w:rsidRPr="00324654" w:rsidRDefault="00324654" w:rsidP="00324654">
      <w:pPr>
        <w:rPr>
          <w:rFonts w:ascii="Arial" w:eastAsia="SimSun" w:hAnsi="Arial" w:cs="Arial"/>
          <w:szCs w:val="24"/>
          <w:lang w:eastAsia="zh-CN"/>
        </w:rPr>
      </w:pPr>
      <w:r w:rsidRPr="00324654">
        <w:rPr>
          <w:rFonts w:ascii="Arial" w:eastAsia="SimSun" w:hAnsi="Arial" w:cs="Arial"/>
          <w:szCs w:val="24"/>
          <w:lang w:eastAsia="zh-CN"/>
        </w:rPr>
        <w:t>Sleek Waltz Plus Chair in a slick blackened steel frame paired with the Hanna Dining Table in stunning Carrara Marble is an impeccable combination, simply too perfect to resist.</w:t>
      </w:r>
    </w:p>
    <w:p w14:paraId="3DA68768" w14:textId="77777777" w:rsidR="00324654" w:rsidRPr="00324654" w:rsidRDefault="00324654" w:rsidP="00324654">
      <w:pPr>
        <w:rPr>
          <w:rFonts w:ascii="Arial" w:eastAsia="SimSun" w:hAnsi="Arial" w:cs="Arial"/>
          <w:szCs w:val="24"/>
          <w:lang w:eastAsia="zh-CN"/>
        </w:rPr>
      </w:pPr>
      <w:r w:rsidRPr="00324654">
        <w:rPr>
          <w:rFonts w:ascii="Arial" w:eastAsia="SimSun" w:hAnsi="Arial" w:cs="Arial"/>
          <w:szCs w:val="24"/>
          <w:lang w:eastAsia="zh-CN"/>
        </w:rPr>
        <w:t>-</w:t>
      </w:r>
    </w:p>
    <w:p w14:paraId="1F2D59CA" w14:textId="678EA78F" w:rsidR="00B02B78" w:rsidRDefault="00324654" w:rsidP="00324654">
      <w:pPr>
        <w:rPr>
          <w:rFonts w:ascii="Arial" w:eastAsia="SimSun" w:hAnsi="Arial" w:cs="Arial"/>
          <w:szCs w:val="24"/>
          <w:lang w:eastAsia="zh-CN"/>
        </w:rPr>
      </w:pPr>
      <w:r w:rsidRPr="00324654">
        <w:rPr>
          <w:rFonts w:ascii="Arial" w:eastAsia="SimSun" w:hAnsi="Arial" w:cs="Arial"/>
          <w:szCs w:val="24"/>
          <w:lang w:eastAsia="zh-CN"/>
        </w:rPr>
        <w:t xml:space="preserve">Discover Waltz Plus Chair: </w:t>
      </w:r>
      <w:hyperlink r:id="rId6" w:history="1">
        <w:r w:rsidRPr="00FD1142">
          <w:rPr>
            <w:rStyle w:val="a7"/>
            <w:rFonts w:ascii="Arial" w:eastAsia="SimSun" w:hAnsi="Arial" w:cs="Arial"/>
            <w:szCs w:val="24"/>
            <w:lang w:eastAsia="zh-CN"/>
          </w:rPr>
          <w:t>http://bit.ly/37z8TtY</w:t>
        </w:r>
      </w:hyperlink>
    </w:p>
    <w:p w14:paraId="6DED7DC0" w14:textId="77777777" w:rsidR="00324654" w:rsidRPr="00324654" w:rsidRDefault="00324654" w:rsidP="00324654">
      <w:pPr>
        <w:rPr>
          <w:rFonts w:ascii="Arial" w:eastAsia="SimSun" w:hAnsi="Arial" w:cs="Arial" w:hint="eastAsia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451BD763" w14:textId="77777777" w:rsidR="00324654" w:rsidRPr="00324654" w:rsidRDefault="00324654" w:rsidP="00324654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324654">
        <w:rPr>
          <w:rFonts w:ascii="Arial" w:hAnsi="Arial" w:cs="Arial"/>
          <w:color w:val="262626"/>
          <w:szCs w:val="24"/>
          <w:shd w:val="clear" w:color="auto" w:fill="FFFFFF"/>
        </w:rPr>
        <w:t>Sleek Waltz Plus Chair in a slick blackened steel frame paired with the Hanna Dining Table in stunning Carrara Marble is an impeccable combination, simply too perfect to resist.</w:t>
      </w:r>
    </w:p>
    <w:p w14:paraId="5822C39C" w14:textId="77777777" w:rsidR="00324654" w:rsidRPr="00324654" w:rsidRDefault="00324654" w:rsidP="00324654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48B71EEC" w14:textId="77777777" w:rsidR="00324654" w:rsidRPr="00324654" w:rsidRDefault="00324654" w:rsidP="00324654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324654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342A291D" w:rsidR="00AD23C6" w:rsidRPr="00781C56" w:rsidRDefault="00324654" w:rsidP="00324654">
      <w:pPr>
        <w:rPr>
          <w:rFonts w:ascii="Arial" w:hAnsi="Arial" w:cs="Arial"/>
          <w:szCs w:val="24"/>
        </w:rPr>
      </w:pPr>
      <w:r w:rsidRPr="00324654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B79BB" w14:textId="77777777" w:rsidR="007F07D1" w:rsidRDefault="007F07D1" w:rsidP="00AD23C6">
      <w:r>
        <w:separator/>
      </w:r>
    </w:p>
  </w:endnote>
  <w:endnote w:type="continuationSeparator" w:id="0">
    <w:p w14:paraId="00C72FD1" w14:textId="77777777" w:rsidR="007F07D1" w:rsidRDefault="007F07D1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E575EC" w14:textId="77777777" w:rsidR="007F07D1" w:rsidRDefault="007F07D1" w:rsidP="00AD23C6">
      <w:r>
        <w:separator/>
      </w:r>
    </w:p>
  </w:footnote>
  <w:footnote w:type="continuationSeparator" w:id="0">
    <w:p w14:paraId="5D8C3CEA" w14:textId="77777777" w:rsidR="007F07D1" w:rsidRDefault="007F07D1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51FFD"/>
    <w:rsid w:val="000D3C9B"/>
    <w:rsid w:val="001B29F6"/>
    <w:rsid w:val="00324654"/>
    <w:rsid w:val="005B307D"/>
    <w:rsid w:val="00781C56"/>
    <w:rsid w:val="007B442B"/>
    <w:rsid w:val="007F07D1"/>
    <w:rsid w:val="007F4077"/>
    <w:rsid w:val="00815B3D"/>
    <w:rsid w:val="009238D1"/>
    <w:rsid w:val="00956C72"/>
    <w:rsid w:val="00AD23C6"/>
    <w:rsid w:val="00B02B78"/>
    <w:rsid w:val="00DD679A"/>
    <w:rsid w:val="00E27246"/>
    <w:rsid w:val="00E4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9238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37z8Tt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9</cp:revision>
  <dcterms:created xsi:type="dcterms:W3CDTF">2020-03-20T06:13:00Z</dcterms:created>
  <dcterms:modified xsi:type="dcterms:W3CDTF">2021-02-22T04:20:00Z</dcterms:modified>
</cp:coreProperties>
</file>