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B640AA" w14:textId="713AC7A7" w:rsidR="009D12B8" w:rsidRDefault="000C7A37" w:rsidP="00AD23C6">
      <w:pPr>
        <w:rPr>
          <w:rFonts w:ascii="Arial" w:eastAsia="SimSun" w:hAnsi="Arial" w:cs="Arial"/>
          <w:szCs w:val="24"/>
          <w:lang w:eastAsia="zh-CN"/>
        </w:rPr>
      </w:pPr>
      <w:r w:rsidRPr="000C7A37">
        <w:rPr>
          <w:rFonts w:ascii="Arial" w:eastAsia="SimSun" w:hAnsi="Arial" w:cs="Arial"/>
          <w:szCs w:val="24"/>
          <w:lang w:eastAsia="zh-CN"/>
        </w:rPr>
        <w:t>The kitchen and dining area flow seamlessly into the living space, offering an open layout with clear sightlines and easy, intuitive movement throughout.</w:t>
      </w:r>
    </w:p>
    <w:p w14:paraId="770A38EB" w14:textId="77777777" w:rsidR="000C7A37" w:rsidRPr="00781C56" w:rsidRDefault="000C7A3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EB88986" w14:textId="77777777" w:rsidR="000C7A37" w:rsidRPr="000C7A37" w:rsidRDefault="000C7A37" w:rsidP="000C7A3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C7A37">
        <w:rPr>
          <w:rFonts w:ascii="Arial" w:hAnsi="Arial" w:cs="Arial"/>
          <w:color w:val="262626"/>
          <w:szCs w:val="24"/>
          <w:shd w:val="clear" w:color="auto" w:fill="FFFFFF"/>
        </w:rPr>
        <w:t>The kitchen and dining area flow seamlessly into the living space, offering an open layout with clear sightlines and easy, intuitive movement throughout.</w:t>
      </w:r>
    </w:p>
    <w:p w14:paraId="588098FE" w14:textId="77777777" w:rsidR="000C7A37" w:rsidRPr="000C7A37" w:rsidRDefault="000C7A37" w:rsidP="000C7A3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87A34C5" w14:textId="77777777" w:rsidR="000C7A37" w:rsidRPr="000C7A37" w:rsidRDefault="000C7A37" w:rsidP="000C7A3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C7A3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3474401" w:rsidR="00AD23C6" w:rsidRPr="00781C56" w:rsidRDefault="000C7A37" w:rsidP="000C7A37">
      <w:pPr>
        <w:rPr>
          <w:rFonts w:ascii="Arial" w:hAnsi="Arial" w:cs="Arial"/>
          <w:szCs w:val="24"/>
        </w:rPr>
      </w:pPr>
      <w:r w:rsidRPr="000C7A3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536A" w14:textId="77777777" w:rsidR="00B7023D" w:rsidRDefault="00B7023D" w:rsidP="00AD23C6">
      <w:r>
        <w:separator/>
      </w:r>
    </w:p>
  </w:endnote>
  <w:endnote w:type="continuationSeparator" w:id="0">
    <w:p w14:paraId="14BF769A" w14:textId="77777777" w:rsidR="00B7023D" w:rsidRDefault="00B7023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7E16" w14:textId="77777777" w:rsidR="00B7023D" w:rsidRDefault="00B7023D" w:rsidP="00AD23C6">
      <w:r>
        <w:separator/>
      </w:r>
    </w:p>
  </w:footnote>
  <w:footnote w:type="continuationSeparator" w:id="0">
    <w:p w14:paraId="3C33A0D6" w14:textId="77777777" w:rsidR="00B7023D" w:rsidRDefault="00B7023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C7A37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C2334"/>
    <w:rsid w:val="00956C72"/>
    <w:rsid w:val="009D12B8"/>
    <w:rsid w:val="009F60F0"/>
    <w:rsid w:val="00AD23C6"/>
    <w:rsid w:val="00AF371D"/>
    <w:rsid w:val="00B02B78"/>
    <w:rsid w:val="00B7023D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2025-07-15T05:08:00Z</dcterms:modified>
</cp:coreProperties>
</file>