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C288C6A" w14:textId="3CB9157D" w:rsidR="00C70086" w:rsidRDefault="007D1396" w:rsidP="00AD23C6">
      <w:pPr>
        <w:rPr>
          <w:rFonts w:ascii="Arial" w:eastAsia="SimSun" w:hAnsi="Arial" w:cs="Arial"/>
          <w:szCs w:val="24"/>
          <w:lang w:eastAsia="zh-CN"/>
        </w:rPr>
      </w:pPr>
      <w:r w:rsidRPr="007D1396">
        <w:rPr>
          <w:rFonts w:ascii="Arial" w:eastAsia="SimSun" w:hAnsi="Arial" w:cs="Arial"/>
          <w:szCs w:val="24"/>
          <w:lang w:eastAsia="zh-CN"/>
        </w:rPr>
        <w:t>The minimalist VESSEL table paired with the graceful BALLET chair offers an elegant interpretation of a refined study space.</w:t>
      </w:r>
    </w:p>
    <w:p w14:paraId="237A2804" w14:textId="77777777" w:rsidR="007D1396" w:rsidRPr="00781C56" w:rsidRDefault="007D1396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4120945" w14:textId="77777777" w:rsidR="007D1396" w:rsidRPr="007D1396" w:rsidRDefault="007D1396" w:rsidP="007D139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D1396">
        <w:rPr>
          <w:rFonts w:ascii="Arial" w:hAnsi="Arial" w:cs="Arial"/>
          <w:color w:val="262626"/>
          <w:szCs w:val="24"/>
          <w:shd w:val="clear" w:color="auto" w:fill="FFFFFF"/>
        </w:rPr>
        <w:t>The minimalist VESSEL table paired with the graceful BALLET chair offers an elegant interpretation of a refined study space.</w:t>
      </w:r>
    </w:p>
    <w:p w14:paraId="62FA5516" w14:textId="77777777" w:rsidR="007D1396" w:rsidRPr="007D1396" w:rsidRDefault="007D1396" w:rsidP="007D139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89F0F99" w14:textId="77777777" w:rsidR="007D1396" w:rsidRPr="007D1396" w:rsidRDefault="007D1396" w:rsidP="007D139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D139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9263BEB" w:rsidR="00AD23C6" w:rsidRPr="00781C56" w:rsidRDefault="007D1396" w:rsidP="007D1396">
      <w:pPr>
        <w:rPr>
          <w:rFonts w:ascii="Arial" w:hAnsi="Arial" w:cs="Arial"/>
          <w:szCs w:val="24"/>
        </w:rPr>
      </w:pPr>
      <w:r w:rsidRPr="007D139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#vesseltable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9A8B" w14:textId="77777777" w:rsidR="000B67C0" w:rsidRDefault="000B67C0" w:rsidP="00AD23C6">
      <w:r>
        <w:separator/>
      </w:r>
    </w:p>
  </w:endnote>
  <w:endnote w:type="continuationSeparator" w:id="0">
    <w:p w14:paraId="3E46F109" w14:textId="77777777" w:rsidR="000B67C0" w:rsidRDefault="000B67C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CECE" w14:textId="77777777" w:rsidR="000B67C0" w:rsidRDefault="000B67C0" w:rsidP="00AD23C6">
      <w:r>
        <w:separator/>
      </w:r>
    </w:p>
  </w:footnote>
  <w:footnote w:type="continuationSeparator" w:id="0">
    <w:p w14:paraId="338F5ECF" w14:textId="77777777" w:rsidR="000B67C0" w:rsidRDefault="000B67C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B67C0"/>
    <w:rsid w:val="000D3C9B"/>
    <w:rsid w:val="001B29F6"/>
    <w:rsid w:val="002F5AB0"/>
    <w:rsid w:val="0037356F"/>
    <w:rsid w:val="003F1B8D"/>
    <w:rsid w:val="00461FF5"/>
    <w:rsid w:val="004D0FFB"/>
    <w:rsid w:val="005B307D"/>
    <w:rsid w:val="00781C56"/>
    <w:rsid w:val="007D1396"/>
    <w:rsid w:val="007F4077"/>
    <w:rsid w:val="00815B3D"/>
    <w:rsid w:val="00956C72"/>
    <w:rsid w:val="009F60F0"/>
    <w:rsid w:val="00AD23C6"/>
    <w:rsid w:val="00AF371D"/>
    <w:rsid w:val="00B02B78"/>
    <w:rsid w:val="00B235F6"/>
    <w:rsid w:val="00B35B36"/>
    <w:rsid w:val="00BA76EA"/>
    <w:rsid w:val="00C57EDC"/>
    <w:rsid w:val="00C70086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2025-07-15T04:27:00Z</dcterms:modified>
</cp:coreProperties>
</file>